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DD" w:rsidRPr="002476EC" w:rsidRDefault="00581DDD" w:rsidP="00102792">
      <w:pPr>
        <w:shd w:val="clear" w:color="auto" w:fill="FFFFFF"/>
        <w:tabs>
          <w:tab w:val="left" w:pos="851"/>
        </w:tabs>
        <w:jc w:val="center"/>
        <w:rPr>
          <w:b/>
          <w:bCs/>
        </w:rPr>
      </w:pPr>
      <w:r>
        <w:rPr>
          <w:b/>
          <w:bCs/>
        </w:rPr>
        <w:t>АКТ</w:t>
      </w:r>
    </w:p>
    <w:p w:rsidR="00581DDD" w:rsidRPr="002476EC" w:rsidRDefault="00581DDD" w:rsidP="00102792">
      <w:pPr>
        <w:pStyle w:val="ConsPlusNormal"/>
        <w:jc w:val="center"/>
        <w:rPr>
          <w:bCs w:val="0"/>
        </w:rPr>
      </w:pPr>
      <w:r w:rsidRPr="002476EC">
        <w:rPr>
          <w:bCs w:val="0"/>
        </w:rPr>
        <w:t>согласованных с общественным объединением инвалидов</w:t>
      </w:r>
    </w:p>
    <w:p w:rsidR="00581DDD" w:rsidRPr="002476EC" w:rsidRDefault="00581DDD" w:rsidP="00102792">
      <w:pPr>
        <w:pStyle w:val="ConsPlusNormal"/>
        <w:jc w:val="center"/>
      </w:pPr>
      <w:r w:rsidRPr="002476EC">
        <w:t>мер</w:t>
      </w:r>
      <w:r w:rsidRPr="002476EC">
        <w:rPr>
          <w:bCs w:val="0"/>
        </w:rPr>
        <w:t xml:space="preserve"> для</w:t>
      </w:r>
      <w:r w:rsidRPr="002476EC">
        <w:t xml:space="preserve"> обеспечени</w:t>
      </w:r>
      <w:r w:rsidRPr="002476EC">
        <w:rPr>
          <w:bCs w:val="0"/>
        </w:rPr>
        <w:t>я</w:t>
      </w:r>
      <w:r w:rsidRPr="002476EC">
        <w:t xml:space="preserve"> доступа инвалидов к месту предоставления услуги</w:t>
      </w:r>
    </w:p>
    <w:p w:rsidR="00581DDD" w:rsidRPr="002476EC" w:rsidRDefault="00581DDD" w:rsidP="00102792">
      <w:pPr>
        <w:pStyle w:val="ConsPlusNormal"/>
        <w:jc w:val="center"/>
        <w:rPr>
          <w:b w:val="0"/>
          <w:bCs w:val="0"/>
          <w:sz w:val="20"/>
          <w:szCs w:val="20"/>
        </w:rPr>
      </w:pPr>
      <w:r w:rsidRPr="002476EC">
        <w:rPr>
          <w:b w:val="0"/>
          <w:bCs w:val="0"/>
          <w:sz w:val="20"/>
          <w:szCs w:val="20"/>
        </w:rPr>
        <w:t>(в</w:t>
      </w:r>
      <w:r w:rsidRPr="002476EC">
        <w:rPr>
          <w:b w:val="0"/>
          <w:sz w:val="20"/>
          <w:szCs w:val="20"/>
        </w:rPr>
        <w:t xml:space="preserve"> случаях, если существующи</w:t>
      </w:r>
      <w:bookmarkStart w:id="0" w:name="_GoBack"/>
      <w:bookmarkEnd w:id="0"/>
      <w:r w:rsidRPr="002476EC">
        <w:rPr>
          <w:b w:val="0"/>
          <w:sz w:val="20"/>
          <w:szCs w:val="20"/>
        </w:rPr>
        <w:t xml:space="preserve">е объекты социальной, инженерной и транспортной инфраструктур невозможно полностью приспособить с учетом потребностей инвалидов до проведения реконструкции </w:t>
      </w:r>
      <w:r w:rsidRPr="002476EC">
        <w:rPr>
          <w:b w:val="0"/>
          <w:sz w:val="20"/>
          <w:szCs w:val="20"/>
        </w:rPr>
        <w:br/>
        <w:t>или капитального ремонта</w:t>
      </w:r>
      <w:r w:rsidRPr="002476EC">
        <w:rPr>
          <w:b w:val="0"/>
          <w:bCs w:val="0"/>
          <w:sz w:val="20"/>
          <w:szCs w:val="20"/>
        </w:rPr>
        <w:t>)</w:t>
      </w:r>
    </w:p>
    <w:p w:rsidR="00581DDD" w:rsidRPr="002476EC" w:rsidRDefault="00581DDD" w:rsidP="001E3259">
      <w:pPr>
        <w:pStyle w:val="ConsPlusNormal"/>
        <w:ind w:firstLine="540"/>
        <w:jc w:val="center"/>
        <w:rPr>
          <w:b w:val="0"/>
          <w:bCs w:val="0"/>
        </w:rPr>
      </w:pPr>
    </w:p>
    <w:p w:rsidR="00581DDD" w:rsidRPr="002476EC" w:rsidRDefault="00581DDD" w:rsidP="00102792">
      <w:pPr>
        <w:rPr>
          <w:iCs/>
        </w:rPr>
      </w:pPr>
      <w:r w:rsidRPr="002476EC">
        <w:rPr>
          <w:iCs/>
        </w:rPr>
        <w:t xml:space="preserve">Название организации, которая предоставляет услугу населению, (полное наименование </w:t>
      </w:r>
      <w:r w:rsidRPr="002476EC">
        <w:rPr>
          <w:iCs/>
        </w:rPr>
        <w:br/>
        <w:t xml:space="preserve">в соответствии </w:t>
      </w:r>
      <w:r w:rsidRPr="002476EC">
        <w:t>с учредительными документами</w:t>
      </w:r>
      <w:r w:rsidRPr="002476EC">
        <w:rPr>
          <w:iCs/>
        </w:rPr>
        <w:t>, сокращенное наименование):</w:t>
      </w:r>
    </w:p>
    <w:p w:rsidR="00581DDD" w:rsidRPr="002476EC" w:rsidRDefault="00581DDD" w:rsidP="00102792">
      <w:pPr>
        <w:jc w:val="center"/>
        <w:rPr>
          <w:iCs/>
        </w:rPr>
      </w:pPr>
      <w:r w:rsidRPr="002476EC">
        <w:rPr>
          <w:iCs/>
        </w:rPr>
        <w:t>_____________________________________________________________________________</w:t>
      </w:r>
    </w:p>
    <w:p w:rsidR="00581DDD" w:rsidRPr="002476EC" w:rsidRDefault="00581DDD" w:rsidP="00102792">
      <w:pPr>
        <w:jc w:val="center"/>
        <w:rPr>
          <w:iCs/>
        </w:rPr>
      </w:pPr>
      <w:r w:rsidRPr="002476EC">
        <w:rPr>
          <w:iCs/>
        </w:rPr>
        <w:t>_____________________________________________________________________________</w:t>
      </w:r>
    </w:p>
    <w:p w:rsidR="00581DDD" w:rsidRPr="002476EC" w:rsidRDefault="00581DDD" w:rsidP="001E3259">
      <w:pPr>
        <w:jc w:val="both"/>
        <w:rPr>
          <w:iCs/>
        </w:rPr>
      </w:pPr>
    </w:p>
    <w:p w:rsidR="00581DDD" w:rsidRPr="002476EC" w:rsidRDefault="00581DDD" w:rsidP="001E3259">
      <w:pPr>
        <w:jc w:val="center"/>
        <w:rPr>
          <w:b/>
          <w:iCs/>
        </w:rPr>
      </w:pPr>
      <w:r w:rsidRPr="002476EC">
        <w:rPr>
          <w:b/>
          <w:iCs/>
        </w:rPr>
        <w:t>I. Краткая характеристика объекта</w:t>
      </w:r>
      <w:r w:rsidRPr="002476EC">
        <w:t xml:space="preserve"> </w:t>
      </w:r>
      <w:r w:rsidRPr="002476EC">
        <w:rPr>
          <w:b/>
          <w:iCs/>
        </w:rPr>
        <w:t>социальной инфраструктур</w:t>
      </w:r>
      <w:r>
        <w:rPr>
          <w:b/>
          <w:iCs/>
        </w:rPr>
        <w:t>ы</w:t>
      </w:r>
      <w:r w:rsidRPr="002476EC">
        <w:rPr>
          <w:b/>
          <w:iCs/>
        </w:rPr>
        <w:t xml:space="preserve"> (далее – Объект)</w:t>
      </w:r>
    </w:p>
    <w:p w:rsidR="00581DDD" w:rsidRPr="002476EC" w:rsidRDefault="00581DDD" w:rsidP="001E3259">
      <w:pPr>
        <w:jc w:val="both"/>
      </w:pPr>
    </w:p>
    <w:p w:rsidR="00581DDD" w:rsidRPr="002476EC" w:rsidRDefault="00581DDD" w:rsidP="002E3264">
      <w:pPr>
        <w:spacing w:line="276" w:lineRule="auto"/>
        <w:jc w:val="both"/>
        <w:rPr>
          <w:iCs/>
        </w:rPr>
      </w:pPr>
      <w:r w:rsidRPr="002476EC">
        <w:rPr>
          <w:iCs/>
        </w:rPr>
        <w:t>Адрес Объекта, на котором пре</w:t>
      </w:r>
      <w:r>
        <w:rPr>
          <w:iCs/>
        </w:rPr>
        <w:t>доставляется (-ются) услуга (-ги) и составляется данный акт</w:t>
      </w:r>
      <w:r w:rsidRPr="002476EC">
        <w:rPr>
          <w:iCs/>
        </w:rPr>
        <w:t>: _________________________________________________________________________</w:t>
      </w:r>
    </w:p>
    <w:p w:rsidR="00581DDD" w:rsidRPr="002476EC" w:rsidRDefault="00581DDD" w:rsidP="002E3264">
      <w:pPr>
        <w:spacing w:line="276" w:lineRule="auto"/>
        <w:jc w:val="both"/>
        <w:rPr>
          <w:iCs/>
        </w:rPr>
      </w:pPr>
      <w:r w:rsidRPr="002476EC">
        <w:rPr>
          <w:iCs/>
        </w:rPr>
        <w:t>Сведения об Объекте:</w:t>
      </w:r>
    </w:p>
    <w:p w:rsidR="00581DDD" w:rsidRPr="002476EC" w:rsidRDefault="00581DDD" w:rsidP="002E3264">
      <w:pPr>
        <w:spacing w:line="276" w:lineRule="auto"/>
        <w:ind w:firstLine="708"/>
        <w:jc w:val="both"/>
        <w:rPr>
          <w:iCs/>
        </w:rPr>
      </w:pPr>
      <w:r>
        <w:rPr>
          <w:iCs/>
        </w:rPr>
        <w:t>отдельно стоящее здание ______ этажей, ___</w:t>
      </w:r>
      <w:r w:rsidRPr="002476EC">
        <w:rPr>
          <w:iCs/>
        </w:rPr>
        <w:t>____ кв.м;</w:t>
      </w:r>
    </w:p>
    <w:p w:rsidR="00581DDD" w:rsidRPr="002476EC" w:rsidRDefault="00581DDD" w:rsidP="002E3264">
      <w:pPr>
        <w:spacing w:line="276" w:lineRule="auto"/>
        <w:ind w:firstLine="708"/>
        <w:jc w:val="both"/>
        <w:rPr>
          <w:iCs/>
        </w:rPr>
      </w:pPr>
      <w:r>
        <w:rPr>
          <w:iCs/>
        </w:rPr>
        <w:t>часть здания _</w:t>
      </w:r>
      <w:r w:rsidRPr="002476EC">
        <w:rPr>
          <w:iCs/>
        </w:rPr>
        <w:t>____ этажей (или помещ</w:t>
      </w:r>
      <w:r>
        <w:rPr>
          <w:iCs/>
        </w:rPr>
        <w:t>ение на ________ этаже), __</w:t>
      </w:r>
      <w:r w:rsidRPr="002476EC">
        <w:rPr>
          <w:iCs/>
        </w:rPr>
        <w:t>____ кв.м;</w:t>
      </w:r>
    </w:p>
    <w:p w:rsidR="00581DDD" w:rsidRPr="002476EC" w:rsidRDefault="00581DDD" w:rsidP="002E3264">
      <w:pPr>
        <w:spacing w:line="276" w:lineRule="auto"/>
        <w:ind w:firstLine="708"/>
        <w:jc w:val="both"/>
        <w:rPr>
          <w:iCs/>
        </w:rPr>
      </w:pPr>
      <w:r w:rsidRPr="002476EC">
        <w:rPr>
          <w:iCs/>
        </w:rPr>
        <w:t>наличие прилегающего земельного участка (да, нет):</w:t>
      </w:r>
      <w:r>
        <w:rPr>
          <w:iCs/>
        </w:rPr>
        <w:t xml:space="preserve"> __</w:t>
      </w:r>
      <w:r w:rsidRPr="002476EC">
        <w:rPr>
          <w:iCs/>
        </w:rPr>
        <w:t>______ кв.м.</w:t>
      </w:r>
    </w:p>
    <w:p w:rsidR="00581DDD" w:rsidRPr="002476EC" w:rsidRDefault="00581DDD" w:rsidP="002E3264">
      <w:pPr>
        <w:spacing w:line="276" w:lineRule="auto"/>
        <w:jc w:val="both"/>
        <w:rPr>
          <w:iCs/>
        </w:rPr>
      </w:pPr>
      <w:r w:rsidRPr="002476EC">
        <w:rPr>
          <w:iCs/>
        </w:rPr>
        <w:t>Объект культурного наследия: ___________________________________________________</w:t>
      </w:r>
    </w:p>
    <w:p w:rsidR="00581DDD" w:rsidRPr="002476EC" w:rsidRDefault="00581DDD" w:rsidP="00BB61AC">
      <w:pPr>
        <w:spacing w:line="276" w:lineRule="auto"/>
        <w:jc w:val="both"/>
        <w:rPr>
          <w:iCs/>
        </w:rPr>
      </w:pPr>
      <w:r w:rsidRPr="002476EC">
        <w:rPr>
          <w:iCs/>
        </w:rPr>
        <w:t>Форма собственности (государственная, муниципальная, частная): ____________________</w:t>
      </w:r>
    </w:p>
    <w:p w:rsidR="00581DDD" w:rsidRPr="002476EC" w:rsidRDefault="00581DDD" w:rsidP="00BB61AC">
      <w:pPr>
        <w:spacing w:line="276" w:lineRule="auto"/>
        <w:jc w:val="both"/>
        <w:rPr>
          <w:iCs/>
        </w:rPr>
      </w:pPr>
      <w:r w:rsidRPr="002476EC">
        <w:rPr>
          <w:iCs/>
        </w:rPr>
        <w:t>Арендодатель (наименование организации): _____________________</w:t>
      </w:r>
      <w:r>
        <w:rPr>
          <w:iCs/>
        </w:rPr>
        <w:t>_</w:t>
      </w:r>
      <w:r w:rsidRPr="002476EC">
        <w:rPr>
          <w:iCs/>
        </w:rPr>
        <w:t>_________________</w:t>
      </w:r>
    </w:p>
    <w:p w:rsidR="00581DDD" w:rsidRPr="002476EC" w:rsidRDefault="00581DDD" w:rsidP="002E3264">
      <w:pPr>
        <w:spacing w:line="276" w:lineRule="auto"/>
        <w:jc w:val="both"/>
        <w:rPr>
          <w:iCs/>
        </w:rPr>
      </w:pPr>
      <w:r w:rsidRPr="002476EC">
        <w:rPr>
          <w:iCs/>
        </w:rPr>
        <w:t>Основание для пользования Объектом (оперативное управление, аренда, собственность): _____________________________________________________________________________</w:t>
      </w:r>
    </w:p>
    <w:p w:rsidR="00581DDD" w:rsidRPr="002476EC" w:rsidRDefault="00581DDD" w:rsidP="002E3264">
      <w:pPr>
        <w:spacing w:line="276" w:lineRule="auto"/>
        <w:jc w:val="both"/>
        <w:rPr>
          <w:iCs/>
        </w:rPr>
      </w:pPr>
      <w:r w:rsidRPr="002476EC">
        <w:rPr>
          <w:iCs/>
        </w:rPr>
        <w:t>Административно-территориальная подведомственность (федеральная, региональная, муниципальная</w:t>
      </w:r>
      <w:r>
        <w:rPr>
          <w:iCs/>
        </w:rPr>
        <w:t>, отсутствует</w:t>
      </w:r>
      <w:r w:rsidRPr="002476EC">
        <w:rPr>
          <w:iCs/>
        </w:rPr>
        <w:t>): __________________________________</w:t>
      </w:r>
      <w:r>
        <w:rPr>
          <w:iCs/>
        </w:rPr>
        <w:t>_</w:t>
      </w:r>
      <w:r w:rsidRPr="002476EC">
        <w:rPr>
          <w:iCs/>
        </w:rPr>
        <w:t>_________________</w:t>
      </w:r>
    </w:p>
    <w:p w:rsidR="00581DDD" w:rsidRPr="002476EC" w:rsidRDefault="00581DDD" w:rsidP="002E3264">
      <w:pPr>
        <w:spacing w:line="276" w:lineRule="auto"/>
        <w:jc w:val="both"/>
        <w:rPr>
          <w:iCs/>
        </w:rPr>
      </w:pPr>
      <w:r w:rsidRPr="002476EC">
        <w:rPr>
          <w:iCs/>
        </w:rPr>
        <w:t>Наименование и адрес вышестоящей организации: _______</w:t>
      </w:r>
      <w:r>
        <w:rPr>
          <w:iCs/>
        </w:rPr>
        <w:t>_________________</w:t>
      </w:r>
      <w:r w:rsidRPr="002476EC">
        <w:rPr>
          <w:iCs/>
        </w:rPr>
        <w:t>__________</w:t>
      </w:r>
      <w:r w:rsidRPr="002476EC">
        <w:rPr>
          <w:iCs/>
        </w:rPr>
        <w:br/>
        <w:t>_____________________________________________________________________________</w:t>
      </w:r>
    </w:p>
    <w:p w:rsidR="00581DDD" w:rsidRPr="002476EC" w:rsidRDefault="00581DDD" w:rsidP="00102792">
      <w:pPr>
        <w:spacing w:before="240"/>
        <w:jc w:val="center"/>
        <w:rPr>
          <w:b/>
          <w:iCs/>
        </w:rPr>
      </w:pPr>
      <w:r w:rsidRPr="002476EC">
        <w:rPr>
          <w:b/>
          <w:iCs/>
        </w:rPr>
        <w:t xml:space="preserve">II. Краткая характеристика действующего порядка предоставления </w:t>
      </w:r>
    </w:p>
    <w:p w:rsidR="00581DDD" w:rsidRPr="002476EC" w:rsidRDefault="00581DDD" w:rsidP="00102792">
      <w:pPr>
        <w:spacing w:after="120"/>
        <w:jc w:val="center"/>
        <w:rPr>
          <w:b/>
          <w:iCs/>
        </w:rPr>
      </w:pPr>
      <w:r w:rsidRPr="002476EC">
        <w:rPr>
          <w:b/>
          <w:iCs/>
        </w:rPr>
        <w:t>на Объекте услуг населению</w:t>
      </w:r>
    </w:p>
    <w:p w:rsidR="00581DDD" w:rsidRPr="002476EC" w:rsidRDefault="00581DDD" w:rsidP="00102792">
      <w:pPr>
        <w:spacing w:line="276" w:lineRule="auto"/>
        <w:jc w:val="both"/>
        <w:rPr>
          <w:iCs/>
        </w:rPr>
      </w:pPr>
      <w:r w:rsidRPr="002476EC">
        <w:rPr>
          <w:iCs/>
        </w:rPr>
        <w:t xml:space="preserve">Сфера деятельности (указывается одна из приоритетных сфер*): </w:t>
      </w:r>
    </w:p>
    <w:p w:rsidR="00581DDD" w:rsidRPr="002476EC" w:rsidRDefault="00581DDD" w:rsidP="00102792">
      <w:pPr>
        <w:spacing w:line="276" w:lineRule="auto"/>
        <w:jc w:val="both"/>
        <w:rPr>
          <w:iCs/>
        </w:rPr>
      </w:pPr>
      <w:r w:rsidRPr="002476EC">
        <w:rPr>
          <w:iCs/>
        </w:rPr>
        <w:t>Наименование пр</w:t>
      </w:r>
      <w:r>
        <w:rPr>
          <w:iCs/>
        </w:rPr>
        <w:t>едоставляемой (-мых) услуги (-</w:t>
      </w:r>
      <w:r w:rsidRPr="002476EC">
        <w:rPr>
          <w:iCs/>
        </w:rPr>
        <w:t xml:space="preserve">г): </w:t>
      </w:r>
    </w:p>
    <w:p w:rsidR="00581DDD" w:rsidRPr="002476EC" w:rsidRDefault="00581DDD" w:rsidP="00E7227C">
      <w:pPr>
        <w:spacing w:line="276" w:lineRule="auto"/>
        <w:jc w:val="both"/>
        <w:rPr>
          <w:iCs/>
        </w:rPr>
      </w:pPr>
      <w:r w:rsidRPr="002476EC">
        <w:rPr>
          <w:iCs/>
        </w:rPr>
        <w:t>Плановая мощность (посещаемость, количество обслуживаемых граждан в день, вместимость, пропускная способность):</w:t>
      </w:r>
    </w:p>
    <w:p w:rsidR="00581DDD" w:rsidRPr="002476EC" w:rsidRDefault="00581DDD" w:rsidP="00E7227C">
      <w:pPr>
        <w:spacing w:line="276" w:lineRule="auto"/>
        <w:jc w:val="both"/>
        <w:rPr>
          <w:iCs/>
        </w:rPr>
      </w:pPr>
      <w:r w:rsidRPr="002476EC">
        <w:rPr>
          <w:iCs/>
        </w:rPr>
        <w:t>Форма способа оказания услуг (</w:t>
      </w:r>
      <w:r>
        <w:rPr>
          <w:iCs/>
        </w:rPr>
        <w:t>на Объекте по</w:t>
      </w:r>
      <w:r w:rsidRPr="002476EC">
        <w:rPr>
          <w:iCs/>
        </w:rPr>
        <w:t xml:space="preserve"> месту предоставления услуги, на дому, дистанционно): </w:t>
      </w:r>
    </w:p>
    <w:p w:rsidR="00581DDD" w:rsidRPr="002476EC" w:rsidRDefault="00581DDD" w:rsidP="00964A1A">
      <w:pPr>
        <w:spacing w:after="120" w:line="276" w:lineRule="auto"/>
        <w:jc w:val="both"/>
        <w:rPr>
          <w:iCs/>
        </w:rPr>
      </w:pPr>
      <w:r w:rsidRPr="002476EC">
        <w:rPr>
          <w:iCs/>
        </w:rPr>
        <w:t xml:space="preserve">Категории обслуживаемого населения по возрасту (дети, взрослые трудоспособного возраста, пожилые; </w:t>
      </w:r>
      <w:r>
        <w:rPr>
          <w:iCs/>
        </w:rPr>
        <w:t>все возрастные категории):</w:t>
      </w:r>
    </w:p>
    <w:p w:rsidR="00581DDD" w:rsidRPr="002476EC" w:rsidRDefault="00581DDD" w:rsidP="00102792">
      <w:pPr>
        <w:spacing w:line="276" w:lineRule="auto"/>
        <w:jc w:val="both"/>
        <w:rPr>
          <w:iCs/>
        </w:rPr>
      </w:pPr>
      <w:r w:rsidRPr="002476EC">
        <w:rPr>
          <w:iCs/>
        </w:rPr>
        <w:t xml:space="preserve">Категории инвалидов, для которых согласовываются меры для обеспечения доступа </w:t>
      </w:r>
      <w:r w:rsidRPr="002476EC">
        <w:rPr>
          <w:iCs/>
        </w:rPr>
        <w:br/>
        <w:t xml:space="preserve">на Объект </w:t>
      </w:r>
      <w:r w:rsidRPr="002476EC">
        <w:rPr>
          <w:iCs/>
          <w:sz w:val="20"/>
          <w:szCs w:val="20"/>
        </w:rPr>
        <w:t>(</w:t>
      </w:r>
      <w:r w:rsidRPr="00102792">
        <w:rPr>
          <w:b/>
          <w:i/>
          <w:iCs/>
          <w:sz w:val="20"/>
          <w:szCs w:val="20"/>
        </w:rPr>
        <w:t>К</w:t>
      </w:r>
      <w:r w:rsidRPr="00102792">
        <w:rPr>
          <w:i/>
          <w:iCs/>
          <w:sz w:val="20"/>
          <w:szCs w:val="20"/>
        </w:rPr>
        <w:t xml:space="preserve"> – инвалиды, передвигающиеся на кресло-колясках, </w:t>
      </w:r>
      <w:r w:rsidRPr="00102792">
        <w:rPr>
          <w:b/>
          <w:i/>
          <w:iCs/>
          <w:sz w:val="20"/>
          <w:szCs w:val="20"/>
        </w:rPr>
        <w:t>О</w:t>
      </w:r>
      <w:r w:rsidRPr="00102792">
        <w:rPr>
          <w:i/>
          <w:iCs/>
          <w:sz w:val="20"/>
          <w:szCs w:val="20"/>
        </w:rPr>
        <w:t xml:space="preserve"> – инвалиды с нарушениями опорно-двигательного аппарата, </w:t>
      </w:r>
      <w:r w:rsidRPr="00102792">
        <w:rPr>
          <w:b/>
          <w:i/>
          <w:iCs/>
          <w:sz w:val="20"/>
          <w:szCs w:val="20"/>
        </w:rPr>
        <w:t>С</w:t>
      </w:r>
      <w:r w:rsidRPr="00102792">
        <w:rPr>
          <w:i/>
          <w:iCs/>
          <w:sz w:val="20"/>
          <w:szCs w:val="20"/>
        </w:rPr>
        <w:t xml:space="preserve"> – инвалиды с нарушениями зрения, </w:t>
      </w:r>
      <w:r w:rsidRPr="00102792">
        <w:rPr>
          <w:b/>
          <w:i/>
          <w:iCs/>
          <w:sz w:val="20"/>
          <w:szCs w:val="20"/>
        </w:rPr>
        <w:t>Г</w:t>
      </w:r>
      <w:r w:rsidRPr="00102792">
        <w:rPr>
          <w:i/>
          <w:iCs/>
          <w:sz w:val="20"/>
          <w:szCs w:val="20"/>
        </w:rPr>
        <w:t xml:space="preserve"> – инвалиды с нарушениями слуха, </w:t>
      </w:r>
      <w:r w:rsidRPr="00102792">
        <w:rPr>
          <w:i/>
          <w:iCs/>
          <w:sz w:val="20"/>
          <w:szCs w:val="20"/>
        </w:rPr>
        <w:br/>
      </w:r>
      <w:r w:rsidRPr="00102792">
        <w:rPr>
          <w:b/>
          <w:i/>
          <w:iCs/>
          <w:sz w:val="20"/>
          <w:szCs w:val="20"/>
        </w:rPr>
        <w:t>У</w:t>
      </w:r>
      <w:r w:rsidRPr="00102792">
        <w:rPr>
          <w:i/>
          <w:iCs/>
          <w:sz w:val="20"/>
          <w:szCs w:val="20"/>
        </w:rPr>
        <w:t xml:space="preserve"> – </w:t>
      </w:r>
      <w:r w:rsidRPr="00102792">
        <w:rPr>
          <w:rFonts w:eastAsia="Batang"/>
          <w:i/>
          <w:sz w:val="20"/>
          <w:szCs w:val="20"/>
        </w:rPr>
        <w:t>инвалиды с нарушением интеллекта</w:t>
      </w:r>
      <w:r w:rsidRPr="002476EC">
        <w:rPr>
          <w:iCs/>
          <w:sz w:val="20"/>
          <w:szCs w:val="20"/>
        </w:rPr>
        <w:t>)</w:t>
      </w:r>
      <w:r>
        <w:rPr>
          <w:iCs/>
          <w:sz w:val="20"/>
          <w:szCs w:val="20"/>
        </w:rPr>
        <w:t>:</w:t>
      </w:r>
    </w:p>
    <w:p w:rsidR="00581DDD" w:rsidRPr="002476EC" w:rsidRDefault="00581DDD" w:rsidP="00F76CC3">
      <w:pPr>
        <w:spacing w:line="276" w:lineRule="auto"/>
        <w:jc w:val="both"/>
        <w:rPr>
          <w:iCs/>
        </w:rPr>
      </w:pPr>
    </w:p>
    <w:p w:rsidR="00581DDD" w:rsidRDefault="00581DDD" w:rsidP="00E7227C">
      <w:pPr>
        <w:spacing w:line="276" w:lineRule="auto"/>
        <w:jc w:val="both"/>
      </w:pPr>
      <w:r w:rsidRPr="002476EC">
        <w:t xml:space="preserve">Мы, нижеподписавшиеся, </w:t>
      </w:r>
    </w:p>
    <w:p w:rsidR="00581DDD" w:rsidRPr="002476EC" w:rsidRDefault="00581DDD" w:rsidP="00E7227C">
      <w:pPr>
        <w:spacing w:line="276" w:lineRule="auto"/>
        <w:jc w:val="both"/>
      </w:pPr>
      <w:r w:rsidRPr="002476EC">
        <w:t>________________________</w:t>
      </w:r>
      <w:r w:rsidRPr="00C9017C">
        <w:t>_______________________</w:t>
      </w:r>
      <w:r w:rsidRPr="002476EC">
        <w:t>______________________________</w:t>
      </w:r>
    </w:p>
    <w:p w:rsidR="00581DDD" w:rsidRPr="002476EC" w:rsidRDefault="00581DDD" w:rsidP="00E7227C">
      <w:pPr>
        <w:spacing w:line="276" w:lineRule="auto"/>
        <w:jc w:val="center"/>
      </w:pPr>
      <w:r w:rsidRPr="00E7227C">
        <w:rPr>
          <w:vertAlign w:val="subscript"/>
        </w:rPr>
        <w:t xml:space="preserve">(указывается должность и Ф.И.О. руководителя Объекта или его доверенного лица с указанием даты </w:t>
      </w:r>
      <w:r w:rsidRPr="002476EC">
        <w:t>________________________________________________</w:t>
      </w:r>
      <w:r>
        <w:t>______________ с одной стороны,</w:t>
      </w:r>
    </w:p>
    <w:p w:rsidR="00581DDD" w:rsidRPr="002476EC" w:rsidRDefault="00581DDD" w:rsidP="00E7227C">
      <w:pPr>
        <w:spacing w:line="276" w:lineRule="auto"/>
        <w:jc w:val="both"/>
      </w:pPr>
      <w:r>
        <w:t xml:space="preserve">и </w:t>
      </w:r>
      <w:r w:rsidRPr="00964A1A">
        <w:rPr>
          <w:b/>
        </w:rPr>
        <w:t xml:space="preserve">Представитель </w:t>
      </w:r>
      <w:r>
        <w:rPr>
          <w:b/>
        </w:rPr>
        <w:t>Санкт-Петербургской общественной организации</w:t>
      </w:r>
      <w:r w:rsidRPr="003656C5">
        <w:rPr>
          <w:b/>
        </w:rPr>
        <w:t xml:space="preserve"> ветеранов боевых действий «Инвалиды войны»</w:t>
      </w:r>
      <w:r w:rsidRPr="00964A1A">
        <w:rPr>
          <w:b/>
        </w:rPr>
        <w:t xml:space="preserve"> (ФИО),</w:t>
      </w:r>
      <w:r>
        <w:rPr>
          <w:b/>
          <w:i/>
        </w:rPr>
        <w:t xml:space="preserve"> </w:t>
      </w:r>
      <w:r>
        <w:t>действующий на основании</w:t>
      </w:r>
      <w:r w:rsidRPr="00E7227C">
        <w:t xml:space="preserve"> доверенности №______</w:t>
      </w:r>
      <w:r>
        <w:rPr>
          <w:b/>
          <w:i/>
        </w:rPr>
        <w:t xml:space="preserve"> </w:t>
      </w:r>
      <w:r w:rsidRPr="00E7227C">
        <w:t>от «___»</w:t>
      </w:r>
      <w:r>
        <w:t xml:space="preserve"> __________ 2018 </w:t>
      </w:r>
      <w:r w:rsidRPr="00E7227C">
        <w:t>г</w:t>
      </w:r>
      <w:r>
        <w:rPr>
          <w:b/>
          <w:i/>
        </w:rPr>
        <w:t>.</w:t>
      </w:r>
      <w:r>
        <w:t xml:space="preserve">, </w:t>
      </w:r>
      <w:r w:rsidRPr="002476EC">
        <w:t xml:space="preserve">с другой </w:t>
      </w:r>
      <w:r>
        <w:t xml:space="preserve">стороны, </w:t>
      </w:r>
      <w:r w:rsidRPr="002476EC">
        <w:t>составили настоящий акт о нижеследующем:</w:t>
      </w:r>
    </w:p>
    <w:p w:rsidR="00581DDD" w:rsidRPr="002476EC" w:rsidRDefault="00581DDD" w:rsidP="00E7227C">
      <w:pPr>
        <w:spacing w:before="120" w:line="276" w:lineRule="auto"/>
        <w:ind w:firstLine="708"/>
        <w:jc w:val="both"/>
      </w:pPr>
      <w:r w:rsidRPr="002476EC">
        <w:rPr>
          <w:rFonts w:eastAsia="Batang"/>
        </w:rPr>
        <w:t xml:space="preserve">Согласно статье 15 Федерального закона от 24.11.1995 № 181-ФЗ «О социальной защите инвалидов в Российской Федерации» (далее - Федеральный закон № 181-ФЗ) </w:t>
      </w:r>
      <w:r w:rsidRPr="002476EC">
        <w:rPr>
          <w:rFonts w:eastAsia="Batang"/>
        </w:rPr>
        <w:br/>
      </w:r>
      <w:r w:rsidRPr="002476EC">
        <w:t xml:space="preserve">в случае, если объект социальной инфраструктуры невозможно полностью приспособить </w:t>
      </w:r>
      <w:r w:rsidRPr="002476EC">
        <w:br/>
        <w:t>с учетом потребностей инвалидов, собственник эт</w:t>
      </w:r>
      <w:r>
        <w:t>ого</w:t>
      </w:r>
      <w:r w:rsidRPr="002476EC">
        <w:t xml:space="preserve"> объект</w:t>
      </w:r>
      <w:r>
        <w:t>а</w:t>
      </w:r>
      <w:r w:rsidRPr="002476EC">
        <w:t xml:space="preserve"> </w:t>
      </w:r>
      <w:r w:rsidRPr="002476EC">
        <w:rPr>
          <w:lang w:eastAsia="en-US"/>
        </w:rPr>
        <w:t xml:space="preserve">до </w:t>
      </w:r>
      <w:r>
        <w:rPr>
          <w:lang w:eastAsia="en-US"/>
        </w:rPr>
        <w:t>его</w:t>
      </w:r>
      <w:r w:rsidRPr="002476EC">
        <w:rPr>
          <w:lang w:eastAsia="en-US"/>
        </w:rPr>
        <w:t xml:space="preserve"> реконструкции или капитального ремонта </w:t>
      </w:r>
      <w:r w:rsidRPr="002476EC">
        <w:t>долж</w:t>
      </w:r>
      <w:r>
        <w:t>е</w:t>
      </w:r>
      <w:r w:rsidRPr="002476EC">
        <w:t>н принимать меры для обеспечения доступа инвалидов к месту предоставления услуги</w:t>
      </w:r>
      <w:r>
        <w:t>,</w:t>
      </w:r>
      <w:r w:rsidRPr="002476EC">
        <w:t xml:space="preserve"> согласованные с одним из общественных объединений инвалидов.</w:t>
      </w:r>
    </w:p>
    <w:p w:rsidR="00581DDD" w:rsidRPr="002476EC" w:rsidRDefault="00581DDD" w:rsidP="00E7227C">
      <w:pPr>
        <w:autoSpaceDE w:val="0"/>
        <w:autoSpaceDN w:val="0"/>
        <w:adjustRightInd w:val="0"/>
        <w:spacing w:before="240" w:line="276" w:lineRule="auto"/>
        <w:jc w:val="center"/>
        <w:rPr>
          <w:b/>
          <w:lang w:eastAsia="en-US"/>
        </w:rPr>
      </w:pPr>
      <w:r w:rsidRPr="002476EC">
        <w:rPr>
          <w:b/>
          <w:iCs/>
        </w:rPr>
        <w:t>III.</w:t>
      </w:r>
      <w:r w:rsidRPr="002476EC">
        <w:rPr>
          <w:lang w:eastAsia="en-US"/>
        </w:rPr>
        <w:t xml:space="preserve"> </w:t>
      </w:r>
      <w:r w:rsidRPr="002476EC">
        <w:rPr>
          <w:b/>
          <w:lang w:eastAsia="en-US"/>
        </w:rPr>
        <w:t>Оценка соответствия уровня доступности для инвалидов Объекта</w:t>
      </w:r>
    </w:p>
    <w:p w:rsidR="00581DDD" w:rsidRPr="002476EC" w:rsidRDefault="00581DDD" w:rsidP="00E7227C">
      <w:pPr>
        <w:autoSpaceDE w:val="0"/>
        <w:autoSpaceDN w:val="0"/>
        <w:adjustRightInd w:val="0"/>
        <w:jc w:val="center"/>
        <w:rPr>
          <w:b/>
        </w:rPr>
      </w:pPr>
      <w:r w:rsidRPr="002476EC">
        <w:rPr>
          <w:b/>
          <w:lang w:eastAsia="en-US"/>
        </w:rPr>
        <w:t>по данному адресу для согласования мер</w:t>
      </w:r>
      <w:r w:rsidRPr="002476EC">
        <w:rPr>
          <w:b/>
        </w:rPr>
        <w:t xml:space="preserve"> по обеспечению доступа инвалидов </w:t>
      </w:r>
    </w:p>
    <w:p w:rsidR="00581DDD" w:rsidRPr="002476EC" w:rsidRDefault="00581DDD" w:rsidP="00E7227C">
      <w:pPr>
        <w:autoSpaceDE w:val="0"/>
        <w:autoSpaceDN w:val="0"/>
        <w:adjustRightInd w:val="0"/>
        <w:spacing w:after="120"/>
        <w:jc w:val="center"/>
        <w:rPr>
          <w:lang w:eastAsia="en-US"/>
        </w:rPr>
      </w:pPr>
      <w:r w:rsidRPr="002476EC">
        <w:rPr>
          <w:b/>
        </w:rPr>
        <w:t>к месту предоставления услуги</w:t>
      </w:r>
    </w:p>
    <w:p w:rsidR="00581DDD" w:rsidRDefault="00581DDD" w:rsidP="00E7227C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2476EC">
        <w:rPr>
          <w:lang w:eastAsia="en-US"/>
        </w:rPr>
        <w:t>Указывается наличие или отсутствие (</w:t>
      </w:r>
      <w:r w:rsidRPr="00964A1A">
        <w:rPr>
          <w:i/>
          <w:lang w:eastAsia="en-US"/>
        </w:rPr>
        <w:t xml:space="preserve">на </w:t>
      </w:r>
      <w:r w:rsidRPr="00964A1A">
        <w:rPr>
          <w:i/>
          <w:iCs/>
          <w:lang w:eastAsia="en-US"/>
        </w:rPr>
        <w:t>момент осмотра</w:t>
      </w:r>
      <w:r w:rsidRPr="002476EC">
        <w:rPr>
          <w:iCs/>
          <w:lang w:eastAsia="en-US"/>
        </w:rPr>
        <w:t xml:space="preserve">) </w:t>
      </w:r>
      <w:r w:rsidRPr="002476EC">
        <w:rPr>
          <w:iCs/>
          <w:color w:val="000000"/>
          <w:lang w:eastAsia="en-US"/>
        </w:rPr>
        <w:t>нижеуказанных</w:t>
      </w:r>
      <w:r w:rsidRPr="002476EC">
        <w:rPr>
          <w:iCs/>
          <w:lang w:eastAsia="en-US"/>
        </w:rPr>
        <w:t xml:space="preserve"> показателей и категория инвалидов, для которой данный показатель имеет значение:</w:t>
      </w:r>
      <w:r w:rsidRPr="002476EC">
        <w:rPr>
          <w:lang w:eastAsia="en-US"/>
        </w:rPr>
        <w:t xml:space="preserve"> </w:t>
      </w:r>
    </w:p>
    <w:p w:rsidR="00581DDD" w:rsidRDefault="00581DDD" w:rsidP="002E3264">
      <w:pPr>
        <w:autoSpaceDE w:val="0"/>
        <w:autoSpaceDN w:val="0"/>
        <w:adjustRightInd w:val="0"/>
        <w:ind w:firstLine="708"/>
        <w:jc w:val="both"/>
        <w:rPr>
          <w:i/>
          <w:lang w:eastAsia="en-US"/>
        </w:rPr>
      </w:pPr>
      <w:r w:rsidRPr="00830FAF">
        <w:rPr>
          <w:i/>
          <w:lang w:eastAsia="en-US"/>
        </w:rPr>
        <w:t>-</w:t>
      </w:r>
      <w:r>
        <w:rPr>
          <w:lang w:eastAsia="en-US"/>
        </w:rPr>
        <w:t xml:space="preserve"> </w:t>
      </w:r>
      <w:r>
        <w:rPr>
          <w:i/>
          <w:lang w:eastAsia="en-US"/>
        </w:rPr>
        <w:t>«да,</w:t>
      </w:r>
      <w:r w:rsidRPr="002476EC">
        <w:rPr>
          <w:i/>
          <w:lang w:eastAsia="en-US"/>
        </w:rPr>
        <w:t xml:space="preserve"> </w:t>
      </w:r>
      <w:r>
        <w:rPr>
          <w:i/>
          <w:lang w:eastAsia="en-US"/>
        </w:rPr>
        <w:t>соответствуе</w:t>
      </w:r>
      <w:r w:rsidRPr="002476EC">
        <w:rPr>
          <w:i/>
          <w:lang w:eastAsia="en-US"/>
        </w:rPr>
        <w:t xml:space="preserve">т для </w:t>
      </w:r>
      <w:r>
        <w:rPr>
          <w:i/>
          <w:lang w:eastAsia="en-US"/>
        </w:rPr>
        <w:t>«</w:t>
      </w:r>
      <w:r w:rsidRPr="002476EC">
        <w:rPr>
          <w:i/>
          <w:lang w:eastAsia="en-US"/>
        </w:rPr>
        <w:t>К, О, С, Г, У</w:t>
      </w:r>
      <w:r>
        <w:rPr>
          <w:i/>
          <w:lang w:eastAsia="en-US"/>
        </w:rPr>
        <w:t>»;</w:t>
      </w:r>
    </w:p>
    <w:p w:rsidR="00581DDD" w:rsidRDefault="00581DDD" w:rsidP="002E3264">
      <w:pPr>
        <w:autoSpaceDE w:val="0"/>
        <w:autoSpaceDN w:val="0"/>
        <w:adjustRightInd w:val="0"/>
        <w:ind w:firstLine="708"/>
        <w:jc w:val="both"/>
        <w:rPr>
          <w:i/>
          <w:lang w:eastAsia="en-US"/>
        </w:rPr>
      </w:pPr>
      <w:r>
        <w:rPr>
          <w:i/>
          <w:lang w:eastAsia="en-US"/>
        </w:rPr>
        <w:t>- «да,</w:t>
      </w:r>
      <w:r w:rsidRPr="002476EC">
        <w:rPr>
          <w:i/>
          <w:lang w:eastAsia="en-US"/>
        </w:rPr>
        <w:t xml:space="preserve"> </w:t>
      </w:r>
      <w:r>
        <w:rPr>
          <w:i/>
          <w:lang w:eastAsia="en-US"/>
        </w:rPr>
        <w:t>не соответствует</w:t>
      </w:r>
      <w:r w:rsidRPr="002476EC">
        <w:rPr>
          <w:i/>
          <w:lang w:eastAsia="en-US"/>
        </w:rPr>
        <w:t xml:space="preserve"> для </w:t>
      </w:r>
      <w:r>
        <w:rPr>
          <w:i/>
          <w:lang w:eastAsia="en-US"/>
        </w:rPr>
        <w:t>«</w:t>
      </w:r>
      <w:r w:rsidRPr="002476EC">
        <w:rPr>
          <w:i/>
          <w:lang w:eastAsia="en-US"/>
        </w:rPr>
        <w:t>К, О, С, Г, У</w:t>
      </w:r>
      <w:r>
        <w:rPr>
          <w:i/>
          <w:lang w:eastAsia="en-US"/>
        </w:rPr>
        <w:t>»;</w:t>
      </w:r>
    </w:p>
    <w:p w:rsidR="00581DDD" w:rsidRPr="002476EC" w:rsidRDefault="00581DDD" w:rsidP="00E77617">
      <w:pPr>
        <w:autoSpaceDE w:val="0"/>
        <w:autoSpaceDN w:val="0"/>
        <w:adjustRightInd w:val="0"/>
        <w:spacing w:after="120"/>
        <w:ind w:firstLine="708"/>
        <w:jc w:val="both"/>
        <w:rPr>
          <w:i/>
          <w:lang w:eastAsia="en-US"/>
        </w:rPr>
      </w:pPr>
      <w:r>
        <w:rPr>
          <w:i/>
          <w:lang w:eastAsia="en-US"/>
        </w:rPr>
        <w:t>- «</w:t>
      </w:r>
      <w:r w:rsidRPr="002476EC">
        <w:rPr>
          <w:i/>
          <w:lang w:eastAsia="en-US"/>
        </w:rPr>
        <w:t>нет</w:t>
      </w:r>
      <w:r>
        <w:rPr>
          <w:i/>
          <w:lang w:eastAsia="en-US"/>
        </w:rPr>
        <w:t>»</w:t>
      </w:r>
    </w:p>
    <w:p w:rsidR="00581DDD" w:rsidRPr="002476EC" w:rsidRDefault="00581DDD" w:rsidP="00E77617">
      <w:pPr>
        <w:tabs>
          <w:tab w:val="left" w:pos="9356"/>
        </w:tabs>
        <w:autoSpaceDE w:val="0"/>
        <w:autoSpaceDN w:val="0"/>
        <w:adjustRightInd w:val="0"/>
        <w:spacing w:line="276" w:lineRule="auto"/>
        <w:ind w:firstLine="284"/>
        <w:jc w:val="both"/>
        <w:rPr>
          <w:lang w:eastAsia="en-US"/>
        </w:rPr>
      </w:pPr>
      <w:r w:rsidRPr="002476EC">
        <w:rPr>
          <w:lang w:eastAsia="en-US"/>
        </w:rPr>
        <w:t xml:space="preserve">1. Выделенные стоянки автотранспортных средств для инвалидов: </w:t>
      </w:r>
    </w:p>
    <w:p w:rsidR="00581DDD" w:rsidRPr="002476EC" w:rsidRDefault="00581DDD" w:rsidP="00E77617">
      <w:pPr>
        <w:autoSpaceDE w:val="0"/>
        <w:autoSpaceDN w:val="0"/>
        <w:adjustRightInd w:val="0"/>
        <w:spacing w:line="276" w:lineRule="auto"/>
        <w:ind w:firstLine="284"/>
        <w:jc w:val="both"/>
        <w:rPr>
          <w:lang w:eastAsia="en-US"/>
        </w:rPr>
      </w:pPr>
      <w:r w:rsidRPr="002476EC">
        <w:rPr>
          <w:lang w:eastAsia="en-US"/>
        </w:rPr>
        <w:t xml:space="preserve">2. Пандус стационарный наружный**: </w:t>
      </w:r>
    </w:p>
    <w:p w:rsidR="00581DDD" w:rsidRPr="002476EC" w:rsidRDefault="00581DDD" w:rsidP="00E77617">
      <w:pPr>
        <w:autoSpaceDE w:val="0"/>
        <w:autoSpaceDN w:val="0"/>
        <w:adjustRightInd w:val="0"/>
        <w:spacing w:line="276" w:lineRule="auto"/>
        <w:ind w:firstLine="284"/>
        <w:jc w:val="both"/>
        <w:rPr>
          <w:lang w:eastAsia="en-US"/>
        </w:rPr>
      </w:pPr>
      <w:r w:rsidRPr="002476EC">
        <w:rPr>
          <w:lang w:eastAsia="en-US"/>
        </w:rPr>
        <w:t xml:space="preserve">3. Пандус стационарный внутренний**: </w:t>
      </w:r>
    </w:p>
    <w:p w:rsidR="00581DDD" w:rsidRPr="002476EC" w:rsidRDefault="00581DDD" w:rsidP="00E77617">
      <w:pPr>
        <w:autoSpaceDE w:val="0"/>
        <w:autoSpaceDN w:val="0"/>
        <w:adjustRightInd w:val="0"/>
        <w:spacing w:line="276" w:lineRule="auto"/>
        <w:ind w:firstLine="284"/>
        <w:jc w:val="both"/>
        <w:rPr>
          <w:lang w:eastAsia="en-US"/>
        </w:rPr>
      </w:pPr>
      <w:r w:rsidRPr="002476EC">
        <w:rPr>
          <w:lang w:eastAsia="en-US"/>
        </w:rPr>
        <w:t xml:space="preserve">4. Пандус инвентарный***, роллопандус: </w:t>
      </w:r>
    </w:p>
    <w:p w:rsidR="00581DDD" w:rsidRPr="002476EC" w:rsidRDefault="00581DDD" w:rsidP="00E77617">
      <w:pPr>
        <w:spacing w:line="276" w:lineRule="auto"/>
        <w:ind w:firstLine="284"/>
        <w:jc w:val="both"/>
        <w:rPr>
          <w:iCs/>
        </w:rPr>
      </w:pPr>
      <w:r w:rsidRPr="002476EC">
        <w:rPr>
          <w:lang w:eastAsia="en-US"/>
        </w:rPr>
        <w:t xml:space="preserve">5. Наружная лестница входной зоны: </w:t>
      </w:r>
    </w:p>
    <w:p w:rsidR="00581DDD" w:rsidRPr="002476EC" w:rsidRDefault="00581DDD" w:rsidP="00E77617">
      <w:pPr>
        <w:autoSpaceDE w:val="0"/>
        <w:autoSpaceDN w:val="0"/>
        <w:adjustRightInd w:val="0"/>
        <w:spacing w:line="276" w:lineRule="auto"/>
        <w:ind w:firstLine="284"/>
        <w:jc w:val="both"/>
        <w:rPr>
          <w:lang w:eastAsia="en-US"/>
        </w:rPr>
      </w:pPr>
      <w:r w:rsidRPr="002476EC">
        <w:rPr>
          <w:lang w:eastAsia="en-US"/>
        </w:rPr>
        <w:t xml:space="preserve">6. Внутренняя лестница входной зоны: </w:t>
      </w:r>
    </w:p>
    <w:p w:rsidR="00581DDD" w:rsidRPr="002476EC" w:rsidRDefault="00581DDD" w:rsidP="00E77617">
      <w:pPr>
        <w:spacing w:line="276" w:lineRule="auto"/>
        <w:ind w:firstLine="284"/>
        <w:jc w:val="both"/>
        <w:rPr>
          <w:iCs/>
        </w:rPr>
      </w:pPr>
      <w:r w:rsidRPr="002476EC">
        <w:rPr>
          <w:lang w:eastAsia="en-US"/>
        </w:rPr>
        <w:t>7. Поручни наружные входной зоны</w:t>
      </w:r>
      <w:r>
        <w:rPr>
          <w:lang w:eastAsia="en-US"/>
        </w:rPr>
        <w:t>:</w:t>
      </w:r>
    </w:p>
    <w:p w:rsidR="00581DDD" w:rsidRPr="002476EC" w:rsidRDefault="00581DDD" w:rsidP="00E77617">
      <w:pPr>
        <w:tabs>
          <w:tab w:val="left" w:pos="9356"/>
        </w:tabs>
        <w:autoSpaceDE w:val="0"/>
        <w:autoSpaceDN w:val="0"/>
        <w:adjustRightInd w:val="0"/>
        <w:spacing w:line="276" w:lineRule="auto"/>
        <w:ind w:firstLine="284"/>
        <w:jc w:val="both"/>
        <w:rPr>
          <w:lang w:eastAsia="en-US"/>
        </w:rPr>
      </w:pPr>
      <w:r w:rsidRPr="002476EC">
        <w:rPr>
          <w:lang w:eastAsia="en-US"/>
        </w:rPr>
        <w:t>8. Поручни внутренние входной зоны:</w:t>
      </w:r>
    </w:p>
    <w:p w:rsidR="00581DDD" w:rsidRPr="002476EC" w:rsidRDefault="00581DDD" w:rsidP="00E77617">
      <w:pPr>
        <w:autoSpaceDE w:val="0"/>
        <w:autoSpaceDN w:val="0"/>
        <w:adjustRightInd w:val="0"/>
        <w:spacing w:line="276" w:lineRule="auto"/>
        <w:ind w:firstLine="284"/>
        <w:jc w:val="both"/>
        <w:rPr>
          <w:lang w:eastAsia="en-US"/>
        </w:rPr>
      </w:pPr>
      <w:r w:rsidRPr="002476EC">
        <w:rPr>
          <w:lang w:eastAsia="en-US"/>
        </w:rPr>
        <w:t xml:space="preserve">9. Дверные проемы входной зоны****: </w:t>
      </w:r>
    </w:p>
    <w:p w:rsidR="00581DDD" w:rsidRPr="002476EC" w:rsidRDefault="00581DDD" w:rsidP="00E77617">
      <w:pPr>
        <w:autoSpaceDE w:val="0"/>
        <w:autoSpaceDN w:val="0"/>
        <w:adjustRightInd w:val="0"/>
        <w:spacing w:line="276" w:lineRule="auto"/>
        <w:ind w:firstLine="284"/>
        <w:jc w:val="both"/>
        <w:rPr>
          <w:lang w:eastAsia="en-US"/>
        </w:rPr>
      </w:pPr>
      <w:r w:rsidRPr="002476EC">
        <w:rPr>
          <w:lang w:eastAsia="en-US"/>
        </w:rPr>
        <w:t xml:space="preserve">10. Подъемные платформы наружные: </w:t>
      </w:r>
    </w:p>
    <w:p w:rsidR="00581DDD" w:rsidRPr="002476EC" w:rsidRDefault="00581DDD" w:rsidP="00E77617">
      <w:pPr>
        <w:autoSpaceDE w:val="0"/>
        <w:autoSpaceDN w:val="0"/>
        <w:adjustRightInd w:val="0"/>
        <w:spacing w:line="276" w:lineRule="auto"/>
        <w:ind w:firstLine="284"/>
        <w:jc w:val="both"/>
        <w:rPr>
          <w:lang w:eastAsia="en-US"/>
        </w:rPr>
      </w:pPr>
      <w:r w:rsidRPr="002476EC">
        <w:rPr>
          <w:lang w:eastAsia="en-US"/>
        </w:rPr>
        <w:t>11. Подъемные платформы внутренние:</w:t>
      </w:r>
    </w:p>
    <w:p w:rsidR="00581DDD" w:rsidRPr="002476EC" w:rsidRDefault="00581DDD" w:rsidP="00E77617">
      <w:pPr>
        <w:autoSpaceDE w:val="0"/>
        <w:autoSpaceDN w:val="0"/>
        <w:adjustRightInd w:val="0"/>
        <w:spacing w:line="276" w:lineRule="auto"/>
        <w:ind w:firstLine="284"/>
        <w:jc w:val="both"/>
        <w:rPr>
          <w:lang w:eastAsia="en-US"/>
        </w:rPr>
      </w:pPr>
      <w:r w:rsidRPr="002476EC">
        <w:rPr>
          <w:lang w:eastAsia="en-US"/>
        </w:rPr>
        <w:t xml:space="preserve">12. Кнопка вызова на входной зоне (установлена на высоте от 0,75-1,2 м): </w:t>
      </w:r>
    </w:p>
    <w:p w:rsidR="00581DDD" w:rsidRPr="002476EC" w:rsidRDefault="00581DDD" w:rsidP="00E77617">
      <w:pPr>
        <w:tabs>
          <w:tab w:val="left" w:pos="9356"/>
        </w:tabs>
        <w:autoSpaceDE w:val="0"/>
        <w:autoSpaceDN w:val="0"/>
        <w:adjustRightInd w:val="0"/>
        <w:spacing w:line="276" w:lineRule="auto"/>
        <w:ind w:firstLine="284"/>
        <w:jc w:val="both"/>
        <w:rPr>
          <w:lang w:eastAsia="en-US"/>
        </w:rPr>
      </w:pPr>
      <w:r w:rsidRPr="002476EC">
        <w:rPr>
          <w:lang w:eastAsia="en-US"/>
        </w:rPr>
        <w:t xml:space="preserve">13. Лифт пассажирский: </w:t>
      </w:r>
    </w:p>
    <w:p w:rsidR="00581DDD" w:rsidRPr="002476EC" w:rsidRDefault="00581DDD" w:rsidP="00E77617">
      <w:pPr>
        <w:tabs>
          <w:tab w:val="left" w:pos="9356"/>
        </w:tabs>
        <w:autoSpaceDE w:val="0"/>
        <w:autoSpaceDN w:val="0"/>
        <w:adjustRightInd w:val="0"/>
        <w:spacing w:line="276" w:lineRule="auto"/>
        <w:ind w:firstLine="284"/>
        <w:jc w:val="both"/>
        <w:rPr>
          <w:lang w:eastAsia="en-US"/>
        </w:rPr>
      </w:pPr>
      <w:r w:rsidRPr="002476EC">
        <w:rPr>
          <w:lang w:eastAsia="en-US"/>
        </w:rPr>
        <w:t xml:space="preserve">14. Лифт грузовой: </w:t>
      </w:r>
    </w:p>
    <w:p w:rsidR="00581DDD" w:rsidRPr="002476EC" w:rsidRDefault="00581DDD" w:rsidP="00E77617">
      <w:pPr>
        <w:tabs>
          <w:tab w:val="left" w:pos="9356"/>
        </w:tabs>
        <w:autoSpaceDE w:val="0"/>
        <w:autoSpaceDN w:val="0"/>
        <w:adjustRightInd w:val="0"/>
        <w:spacing w:line="276" w:lineRule="auto"/>
        <w:ind w:firstLine="284"/>
        <w:jc w:val="both"/>
        <w:rPr>
          <w:lang w:eastAsia="en-US"/>
        </w:rPr>
      </w:pPr>
      <w:r w:rsidRPr="002476EC">
        <w:rPr>
          <w:lang w:eastAsia="en-US"/>
        </w:rPr>
        <w:t xml:space="preserve">15. Мобильные лестничные подъемники: </w:t>
      </w:r>
    </w:p>
    <w:p w:rsidR="00581DDD" w:rsidRPr="002476EC" w:rsidRDefault="00581DDD" w:rsidP="00E77617">
      <w:pPr>
        <w:autoSpaceDE w:val="0"/>
        <w:autoSpaceDN w:val="0"/>
        <w:adjustRightInd w:val="0"/>
        <w:spacing w:line="276" w:lineRule="auto"/>
        <w:ind w:firstLine="284"/>
        <w:jc w:val="both"/>
        <w:rPr>
          <w:lang w:eastAsia="en-US"/>
        </w:rPr>
      </w:pPr>
      <w:r w:rsidRPr="002476EC">
        <w:rPr>
          <w:lang w:eastAsia="en-US"/>
        </w:rPr>
        <w:t>16. Санитарно-гигиенические помещения:</w:t>
      </w:r>
    </w:p>
    <w:p w:rsidR="00581DDD" w:rsidRPr="002476EC" w:rsidRDefault="00581DDD" w:rsidP="00102792">
      <w:pPr>
        <w:autoSpaceDE w:val="0"/>
        <w:autoSpaceDN w:val="0"/>
        <w:adjustRightInd w:val="0"/>
        <w:spacing w:line="276" w:lineRule="auto"/>
        <w:ind w:firstLine="284"/>
        <w:jc w:val="both"/>
        <w:rPr>
          <w:lang w:eastAsia="en-US"/>
        </w:rPr>
      </w:pPr>
      <w:r w:rsidRPr="0028220D">
        <w:rPr>
          <w:lang w:eastAsia="en-US"/>
        </w:rPr>
        <w:t>17. Наличие носителей информации о путях движения на объект</w:t>
      </w:r>
      <w:r>
        <w:rPr>
          <w:lang w:eastAsia="en-US"/>
        </w:rPr>
        <w:t xml:space="preserve">е для всех категорий инвалидов </w:t>
      </w:r>
      <w:r w:rsidRPr="0028220D">
        <w:rPr>
          <w:i/>
          <w:lang w:eastAsia="en-US"/>
        </w:rPr>
        <w:t>К,О,С,Г,У</w:t>
      </w:r>
      <w:r w:rsidRPr="0028220D">
        <w:rPr>
          <w:lang w:eastAsia="en-US"/>
        </w:rPr>
        <w:t xml:space="preserve">: </w:t>
      </w:r>
    </w:p>
    <w:p w:rsidR="00581DDD" w:rsidRPr="002476EC" w:rsidRDefault="00581DDD" w:rsidP="00E77617">
      <w:pPr>
        <w:autoSpaceDE w:val="0"/>
        <w:autoSpaceDN w:val="0"/>
        <w:adjustRightInd w:val="0"/>
        <w:spacing w:before="120" w:line="276" w:lineRule="auto"/>
        <w:ind w:firstLine="284"/>
        <w:jc w:val="both"/>
        <w:rPr>
          <w:lang w:eastAsia="en-US"/>
        </w:rPr>
      </w:pPr>
      <w:r w:rsidRPr="002476EC">
        <w:rPr>
          <w:lang w:eastAsia="en-US"/>
        </w:rPr>
        <w:t xml:space="preserve">17.1. </w:t>
      </w:r>
      <w:r>
        <w:rPr>
          <w:lang w:eastAsia="en-US"/>
        </w:rPr>
        <w:t>Т</w:t>
      </w:r>
      <w:r w:rsidRPr="002476EC">
        <w:rPr>
          <w:lang w:eastAsia="en-US"/>
        </w:rPr>
        <w:t>актильная предупреждающая и направляющая разметка на путях движения инвалидов с нарушениями зрения</w:t>
      </w:r>
      <w:r>
        <w:rPr>
          <w:lang w:eastAsia="en-US"/>
        </w:rPr>
        <w:t>:</w:t>
      </w:r>
    </w:p>
    <w:p w:rsidR="00581DDD" w:rsidRPr="002476EC" w:rsidRDefault="00581DDD" w:rsidP="00964A1A">
      <w:pPr>
        <w:autoSpaceDE w:val="0"/>
        <w:autoSpaceDN w:val="0"/>
        <w:adjustRightInd w:val="0"/>
        <w:spacing w:line="276" w:lineRule="auto"/>
        <w:ind w:firstLine="284"/>
        <w:jc w:val="both"/>
        <w:rPr>
          <w:lang w:eastAsia="en-US"/>
        </w:rPr>
      </w:pPr>
      <w:r w:rsidRPr="002476EC">
        <w:rPr>
          <w:lang w:eastAsia="en-US"/>
        </w:rPr>
        <w:t xml:space="preserve">17.2. </w:t>
      </w:r>
      <w:r>
        <w:rPr>
          <w:lang w:eastAsia="en-US"/>
        </w:rPr>
        <w:t>Д</w:t>
      </w:r>
      <w:r w:rsidRPr="002476EC">
        <w:rPr>
          <w:lang w:eastAsia="en-US"/>
        </w:rPr>
        <w:t xml:space="preserve">ублирование необходимой для инвалидов с нарушениями зрения информации </w:t>
      </w:r>
      <w:r w:rsidRPr="002476EC">
        <w:rPr>
          <w:lang w:eastAsia="en-US"/>
        </w:rPr>
        <w:br/>
        <w:t>в виде:</w:t>
      </w:r>
    </w:p>
    <w:p w:rsidR="00581DDD" w:rsidRPr="002476EC" w:rsidRDefault="00581DDD" w:rsidP="00E7761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2476EC">
        <w:rPr>
          <w:lang w:eastAsia="en-US"/>
        </w:rPr>
        <w:t>звуковой информации:</w:t>
      </w:r>
    </w:p>
    <w:p w:rsidR="00581DDD" w:rsidRPr="002476EC" w:rsidRDefault="00581DDD" w:rsidP="00E77617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lang w:eastAsia="en-US"/>
        </w:rPr>
      </w:pPr>
      <w:r w:rsidRPr="002476EC">
        <w:rPr>
          <w:lang w:eastAsia="en-US"/>
        </w:rPr>
        <w:t>надписей, знаков и иной текстовой и графической информации знаками, выполненными рельефно-точечным шрифтом Брайля:</w:t>
      </w:r>
    </w:p>
    <w:p w:rsidR="00581DDD" w:rsidRPr="002476EC" w:rsidRDefault="00581DDD" w:rsidP="00E77617">
      <w:pPr>
        <w:autoSpaceDE w:val="0"/>
        <w:autoSpaceDN w:val="0"/>
        <w:adjustRightInd w:val="0"/>
        <w:spacing w:after="120" w:line="276" w:lineRule="auto"/>
        <w:ind w:firstLine="284"/>
        <w:jc w:val="both"/>
        <w:rPr>
          <w:lang w:eastAsia="en-US"/>
        </w:rPr>
      </w:pPr>
      <w:r w:rsidRPr="002476EC">
        <w:rPr>
          <w:lang w:eastAsia="en-US"/>
        </w:rPr>
        <w:t xml:space="preserve">17.3. </w:t>
      </w:r>
      <w:r>
        <w:rPr>
          <w:lang w:eastAsia="en-US"/>
        </w:rPr>
        <w:t>Д</w:t>
      </w:r>
      <w:r w:rsidRPr="002476EC">
        <w:rPr>
          <w:lang w:eastAsia="en-US"/>
        </w:rPr>
        <w:t>ублирование необходимой для инвалидов по слуху звуковой информации в виде зрительной информации</w:t>
      </w:r>
      <w:r>
        <w:rPr>
          <w:lang w:eastAsia="en-US"/>
        </w:rPr>
        <w:t>:</w:t>
      </w:r>
    </w:p>
    <w:p w:rsidR="00581DDD" w:rsidRPr="002476EC" w:rsidRDefault="00581DDD" w:rsidP="00E77617">
      <w:pPr>
        <w:spacing w:after="120" w:line="276" w:lineRule="auto"/>
        <w:ind w:firstLine="284"/>
        <w:jc w:val="both"/>
      </w:pPr>
      <w:r w:rsidRPr="002476EC">
        <w:rPr>
          <w:lang w:eastAsia="en-US"/>
        </w:rPr>
        <w:t xml:space="preserve">17.4. </w:t>
      </w:r>
      <w:r>
        <w:rPr>
          <w:lang w:eastAsia="en-US"/>
        </w:rPr>
        <w:t>Н</w:t>
      </w:r>
      <w:r w:rsidRPr="002476EC">
        <w:rPr>
          <w:lang w:eastAsia="en-US"/>
        </w:rPr>
        <w:t xml:space="preserve">аличие на электронных средствах </w:t>
      </w:r>
      <w:r w:rsidRPr="00E7227C">
        <w:rPr>
          <w:lang w:eastAsia="en-US"/>
        </w:rPr>
        <w:t>(информационный киоск)</w:t>
      </w:r>
      <w:r>
        <w:rPr>
          <w:lang w:eastAsia="en-US"/>
        </w:rPr>
        <w:t xml:space="preserve">, отображения </w:t>
      </w:r>
      <w:r w:rsidRPr="002476EC">
        <w:rPr>
          <w:lang w:eastAsia="en-US"/>
        </w:rPr>
        <w:t>информации в режиме для слабовидящих пользователей:</w:t>
      </w:r>
    </w:p>
    <w:p w:rsidR="00581DDD" w:rsidRPr="002476EC" w:rsidRDefault="00581DDD" w:rsidP="00E77617">
      <w:pPr>
        <w:spacing w:before="120" w:line="276" w:lineRule="auto"/>
        <w:ind w:firstLine="284"/>
        <w:jc w:val="both"/>
      </w:pPr>
      <w:r w:rsidRPr="002476EC">
        <w:t>18.</w:t>
      </w:r>
      <w:r>
        <w:t xml:space="preserve"> </w:t>
      </w:r>
      <w:r w:rsidRPr="002476EC">
        <w:t>На официальном сайте учреждения (организации) в информационно-телекоммуникационной сети «Интернет» (далее – официальный сайт учреждения) размещение информации о порядке предоставления услуг</w:t>
      </w:r>
      <w:r>
        <w:t xml:space="preserve"> для инвалидов</w:t>
      </w:r>
      <w:r w:rsidRPr="002476EC">
        <w:t xml:space="preserve"> на Объекте</w:t>
      </w:r>
      <w:r>
        <w:t xml:space="preserve">: </w:t>
      </w:r>
    </w:p>
    <w:p w:rsidR="00581DDD" w:rsidRPr="002476EC" w:rsidRDefault="00581DDD" w:rsidP="00E77617">
      <w:pPr>
        <w:spacing w:before="120" w:line="276" w:lineRule="auto"/>
        <w:ind w:firstLine="284"/>
        <w:jc w:val="both"/>
      </w:pPr>
      <w:r w:rsidRPr="002476EC">
        <w:t xml:space="preserve">19. Версия для слабовидящих </w:t>
      </w:r>
      <w:r>
        <w:t>на официальном сайте</w:t>
      </w:r>
      <w:r w:rsidRPr="002476EC">
        <w:t xml:space="preserve"> учреждения:</w:t>
      </w:r>
    </w:p>
    <w:p w:rsidR="00581DDD" w:rsidRPr="002476EC" w:rsidRDefault="00581DDD" w:rsidP="00E77617">
      <w:pPr>
        <w:spacing w:before="240"/>
        <w:ind w:firstLine="708"/>
        <w:jc w:val="center"/>
        <w:rPr>
          <w:rFonts w:eastAsia="Batang"/>
          <w:b/>
        </w:rPr>
      </w:pPr>
      <w:r w:rsidRPr="002476EC">
        <w:rPr>
          <w:b/>
          <w:iCs/>
        </w:rPr>
        <w:t>I</w:t>
      </w:r>
      <w:r w:rsidRPr="002476EC">
        <w:rPr>
          <w:b/>
          <w:iCs/>
          <w:lang w:val="en-US"/>
        </w:rPr>
        <w:t>V</w:t>
      </w:r>
      <w:r w:rsidRPr="002476EC">
        <w:rPr>
          <w:b/>
          <w:iCs/>
        </w:rPr>
        <w:t>. Согласование м</w:t>
      </w:r>
      <w:r w:rsidRPr="002476EC">
        <w:rPr>
          <w:rFonts w:eastAsia="Batang"/>
          <w:b/>
        </w:rPr>
        <w:t>ер по обеспечению доступности места предоставления услуги для инвалидов и других маломобильных групп</w:t>
      </w:r>
    </w:p>
    <w:p w:rsidR="00581DDD" w:rsidRPr="005F005B" w:rsidRDefault="00581DDD" w:rsidP="000008AA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:rsidR="00581DDD" w:rsidRPr="002476EC" w:rsidRDefault="00581DDD" w:rsidP="00964A1A">
      <w:pPr>
        <w:autoSpaceDE w:val="0"/>
        <w:autoSpaceDN w:val="0"/>
        <w:adjustRightInd w:val="0"/>
        <w:spacing w:line="276" w:lineRule="auto"/>
        <w:ind w:firstLine="708"/>
        <w:jc w:val="both"/>
        <w:rPr>
          <w:lang w:eastAsia="en-US"/>
        </w:rPr>
      </w:pPr>
      <w:r w:rsidRPr="002476EC">
        <w:rPr>
          <w:lang w:eastAsia="en-US"/>
        </w:rPr>
        <w:t xml:space="preserve">В связи с необходимостью обеспечения доступности для инвалидов и других маломобильных групп населения </w:t>
      </w:r>
      <w:r w:rsidRPr="00E77617">
        <w:rPr>
          <w:i/>
          <w:sz w:val="20"/>
          <w:lang w:eastAsia="en-US"/>
        </w:rPr>
        <w:t xml:space="preserve">(указывается полное наименование Объекта в соответствии с учредительными документами) </w:t>
      </w:r>
      <w:r w:rsidRPr="002476EC">
        <w:rPr>
          <w:lang w:eastAsia="en-US"/>
        </w:rPr>
        <w:t>________________</w:t>
      </w:r>
      <w:r>
        <w:rPr>
          <w:lang w:eastAsia="en-US"/>
        </w:rPr>
        <w:t>_____________</w:t>
      </w:r>
      <w:r w:rsidRPr="002476EC">
        <w:rPr>
          <w:lang w:eastAsia="en-US"/>
        </w:rPr>
        <w:t>_</w:t>
      </w:r>
      <w:r>
        <w:rPr>
          <w:lang w:eastAsia="en-US"/>
        </w:rPr>
        <w:t>________________________</w:t>
      </w:r>
    </w:p>
    <w:p w:rsidR="00581DDD" w:rsidRPr="002476EC" w:rsidRDefault="00581DDD" w:rsidP="00E77617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2476EC">
        <w:rPr>
          <w:lang w:eastAsia="en-US"/>
        </w:rPr>
        <w:t>_____________________________________________________________________________,</w:t>
      </w:r>
    </w:p>
    <w:p w:rsidR="00581DDD" w:rsidRPr="002476EC" w:rsidRDefault="00581DDD" w:rsidP="00E77617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2476EC">
        <w:rPr>
          <w:lang w:eastAsia="en-US"/>
        </w:rPr>
        <w:t xml:space="preserve">расположенного по адресу: </w:t>
      </w:r>
      <w:r w:rsidRPr="00E77617">
        <w:rPr>
          <w:i/>
          <w:sz w:val="20"/>
          <w:lang w:eastAsia="en-US"/>
        </w:rPr>
        <w:t xml:space="preserve">(указывается адрес фактического расположения Объекта, </w:t>
      </w:r>
      <w:r w:rsidRPr="00E77617">
        <w:rPr>
          <w:i/>
          <w:sz w:val="20"/>
          <w:lang w:eastAsia="en-US"/>
        </w:rPr>
        <w:br/>
        <w:t>в котором оказываются услуги населению)</w:t>
      </w:r>
      <w:r w:rsidRPr="00E77617">
        <w:rPr>
          <w:sz w:val="20"/>
          <w:lang w:eastAsia="en-US"/>
        </w:rPr>
        <w:t xml:space="preserve"> </w:t>
      </w:r>
      <w:r w:rsidRPr="002476EC">
        <w:rPr>
          <w:lang w:eastAsia="en-US"/>
        </w:rPr>
        <w:t>____________________</w:t>
      </w:r>
      <w:r>
        <w:rPr>
          <w:lang w:eastAsia="en-US"/>
        </w:rPr>
        <w:t>______</w:t>
      </w:r>
      <w:r w:rsidRPr="002476EC">
        <w:rPr>
          <w:lang w:eastAsia="en-US"/>
        </w:rPr>
        <w:t>____________________</w:t>
      </w:r>
    </w:p>
    <w:p w:rsidR="00581DDD" w:rsidRPr="002476EC" w:rsidRDefault="00581DDD" w:rsidP="00E77617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2476EC">
        <w:rPr>
          <w:lang w:eastAsia="en-US"/>
        </w:rPr>
        <w:t>_____________________________________________________________________________</w:t>
      </w:r>
    </w:p>
    <w:p w:rsidR="00581DDD" w:rsidRPr="002476EC" w:rsidRDefault="00581DDD" w:rsidP="00E77617">
      <w:pPr>
        <w:autoSpaceDE w:val="0"/>
        <w:autoSpaceDN w:val="0"/>
        <w:adjustRightInd w:val="0"/>
        <w:spacing w:line="276" w:lineRule="auto"/>
        <w:jc w:val="both"/>
        <w:rPr>
          <w:rFonts w:eastAsia="Batang"/>
        </w:rPr>
      </w:pPr>
      <w:r w:rsidRPr="002476EC">
        <w:rPr>
          <w:lang w:eastAsia="en-US"/>
        </w:rPr>
        <w:t xml:space="preserve">и учитывая, что до проведения реконструкции или капитального ремонта помещений, </w:t>
      </w:r>
      <w:r w:rsidRPr="002476EC">
        <w:rPr>
          <w:lang w:eastAsia="en-US"/>
        </w:rPr>
        <w:br/>
        <w:t xml:space="preserve">в которых расположен Объект, являющийся в настоящее время </w:t>
      </w:r>
      <w:r w:rsidRPr="002476EC">
        <w:rPr>
          <w:b/>
          <w:lang w:eastAsia="en-US"/>
        </w:rPr>
        <w:t xml:space="preserve">недоступным / частично </w:t>
      </w:r>
      <w:r w:rsidRPr="00931572">
        <w:rPr>
          <w:b/>
          <w:lang w:eastAsia="en-US"/>
        </w:rPr>
        <w:t>(</w:t>
      </w:r>
      <w:r w:rsidRPr="003656C5">
        <w:rPr>
          <w:b/>
          <w:lang w:eastAsia="en-US"/>
        </w:rPr>
        <w:t>условно) доступным</w:t>
      </w:r>
      <w:r w:rsidRPr="002476EC">
        <w:rPr>
          <w:lang w:eastAsia="en-US"/>
        </w:rPr>
        <w:t xml:space="preserve"> </w:t>
      </w:r>
      <w:r w:rsidRPr="00E77617">
        <w:rPr>
          <w:i/>
          <w:sz w:val="20"/>
          <w:lang w:eastAsia="en-US"/>
        </w:rPr>
        <w:t xml:space="preserve">(нужное подчеркнуть) </w:t>
      </w:r>
      <w:r w:rsidRPr="002476EC">
        <w:rPr>
          <w:lang w:eastAsia="en-US"/>
        </w:rPr>
        <w:t>для инвалидов и других маломобильных групп населения, в соответствии со статьей 15 Федерального закона № 181-ФЗ согласовываются меры</w:t>
      </w:r>
      <w:r>
        <w:rPr>
          <w:lang w:eastAsia="en-US"/>
        </w:rPr>
        <w:t>,</w:t>
      </w:r>
      <w:r w:rsidRPr="002476EC">
        <w:rPr>
          <w:lang w:eastAsia="en-US"/>
        </w:rPr>
        <w:t xml:space="preserve"> обеспечивающие условия предоставления услуги для инвалидов и других маломобильных групп:</w:t>
      </w:r>
      <w:r w:rsidRPr="002476EC">
        <w:rPr>
          <w:rFonts w:eastAsia="Batang"/>
        </w:rPr>
        <w:t xml:space="preserve">                                                                                           </w:t>
      </w:r>
    </w:p>
    <w:p w:rsidR="00581DDD" w:rsidRPr="005F005B" w:rsidRDefault="00581DDD" w:rsidP="00CA6A3F">
      <w:pPr>
        <w:jc w:val="both"/>
        <w:rPr>
          <w:rFonts w:eastAsia="Batang"/>
          <w:sz w:val="16"/>
          <w:szCs w:val="1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560"/>
        <w:gridCol w:w="5953"/>
        <w:gridCol w:w="1305"/>
      </w:tblGrid>
      <w:tr w:rsidR="00581DDD" w:rsidRPr="002476EC" w:rsidTr="00B41A0E">
        <w:trPr>
          <w:trHeight w:val="1386"/>
        </w:trPr>
        <w:tc>
          <w:tcPr>
            <w:tcW w:w="675" w:type="dxa"/>
            <w:vAlign w:val="center"/>
          </w:tcPr>
          <w:p w:rsidR="00581DDD" w:rsidRPr="002476EC" w:rsidRDefault="00581DDD" w:rsidP="00E7761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b/>
                <w:sz w:val="20"/>
                <w:szCs w:val="20"/>
              </w:rPr>
              <w:t>№</w:t>
            </w:r>
          </w:p>
          <w:p w:rsidR="00581DDD" w:rsidRPr="002476EC" w:rsidRDefault="00581DDD" w:rsidP="00E7761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60" w:type="dxa"/>
            <w:vAlign w:val="center"/>
          </w:tcPr>
          <w:p w:rsidR="00581DDD" w:rsidRPr="002476EC" w:rsidRDefault="00581DDD" w:rsidP="00E7761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b/>
                <w:sz w:val="20"/>
                <w:szCs w:val="20"/>
              </w:rPr>
              <w:t>Категории инвалидов, для которых разработаны меры</w:t>
            </w:r>
          </w:p>
          <w:p w:rsidR="00581DDD" w:rsidRPr="002476EC" w:rsidRDefault="00581DDD" w:rsidP="00E7761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</w:rPr>
              <w:t>(</w:t>
            </w:r>
            <w:r w:rsidRPr="002476EC">
              <w:rPr>
                <w:rFonts w:ascii="Times New Roman" w:eastAsia="Batang" w:hAnsi="Times New Roman"/>
                <w:b/>
                <w:sz w:val="20"/>
                <w:szCs w:val="20"/>
              </w:rPr>
              <w:t>К, О, С, Г, У</w:t>
            </w:r>
            <w:r>
              <w:rPr>
                <w:rFonts w:ascii="Times New Roman" w:eastAsia="Batang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953" w:type="dxa"/>
            <w:vAlign w:val="center"/>
          </w:tcPr>
          <w:p w:rsidR="00581DDD" w:rsidRPr="00DF011E" w:rsidRDefault="00581DDD" w:rsidP="00E7761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</w:p>
          <w:p w:rsidR="00581DDD" w:rsidRPr="002476EC" w:rsidRDefault="00581DDD" w:rsidP="00E7761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DF011E">
              <w:rPr>
                <w:rFonts w:ascii="Times New Roman" w:eastAsia="Batang" w:hAnsi="Times New Roman"/>
                <w:b/>
                <w:sz w:val="20"/>
                <w:szCs w:val="20"/>
              </w:rPr>
              <w:t>Принятые меры для обеспечения доступа инвалидов к месту предоставления услуги на Объекте</w:t>
            </w:r>
            <w:r w:rsidRPr="002476EC">
              <w:rPr>
                <w:rFonts w:ascii="Times New Roman" w:eastAsia="Batang" w:hAnsi="Times New Roman"/>
                <w:b/>
                <w:sz w:val="20"/>
                <w:szCs w:val="20"/>
              </w:rPr>
              <w:t xml:space="preserve"> услуг(и) на момент осмотра, до проведения реконструкции или капитального ремонта</w:t>
            </w:r>
          </w:p>
          <w:p w:rsidR="00581DDD" w:rsidRPr="00DF011E" w:rsidRDefault="00581DDD" w:rsidP="00E7761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581DDD" w:rsidRPr="002476EC" w:rsidRDefault="00581DDD" w:rsidP="00E7761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b/>
                <w:sz w:val="20"/>
                <w:szCs w:val="20"/>
              </w:rPr>
              <w:t>№ приказа,</w:t>
            </w:r>
          </w:p>
          <w:p w:rsidR="00581DDD" w:rsidRPr="002476EC" w:rsidRDefault="00581DDD" w:rsidP="00E7761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b/>
                <w:sz w:val="20"/>
                <w:szCs w:val="20"/>
              </w:rPr>
              <w:t>дата</w:t>
            </w:r>
          </w:p>
        </w:tc>
      </w:tr>
      <w:tr w:rsidR="00581DDD" w:rsidRPr="002476EC" w:rsidTr="00CA637F">
        <w:trPr>
          <w:trHeight w:val="149"/>
        </w:trPr>
        <w:tc>
          <w:tcPr>
            <w:tcW w:w="67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sz w:val="20"/>
                <w:szCs w:val="20"/>
              </w:rPr>
              <w:t>3</w:t>
            </w:r>
          </w:p>
        </w:tc>
        <w:tc>
          <w:tcPr>
            <w:tcW w:w="130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sz w:val="20"/>
                <w:szCs w:val="20"/>
              </w:rPr>
              <w:t>4</w:t>
            </w:r>
          </w:p>
        </w:tc>
      </w:tr>
      <w:tr w:rsidR="00581DDD" w:rsidRPr="002476EC" w:rsidTr="00F76CC3">
        <w:trPr>
          <w:trHeight w:val="110"/>
        </w:trPr>
        <w:tc>
          <w:tcPr>
            <w:tcW w:w="9493" w:type="dxa"/>
            <w:gridSpan w:val="4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b/>
                <w:sz w:val="20"/>
                <w:szCs w:val="20"/>
              </w:rPr>
              <w:t>Основные меры</w:t>
            </w:r>
          </w:p>
        </w:tc>
      </w:tr>
      <w:tr w:rsidR="00581DDD" w:rsidRPr="002476EC" w:rsidTr="00CA637F">
        <w:trPr>
          <w:trHeight w:val="695"/>
        </w:trPr>
        <w:tc>
          <w:tcPr>
            <w:tcW w:w="67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476EC">
              <w:rPr>
                <w:rFonts w:ascii="Times New Roman" w:hAnsi="Times New Roman"/>
                <w:b/>
                <w:sz w:val="20"/>
                <w:szCs w:val="20"/>
              </w:rPr>
              <w:t xml:space="preserve">Зона: территория, прилегающая к Объекту, принадлежащая организации, расположенной на Объекте (пути движения </w:t>
            </w:r>
            <w:r w:rsidRPr="002476EC">
              <w:rPr>
                <w:rFonts w:ascii="Times New Roman" w:hAnsi="Times New Roman"/>
                <w:b/>
                <w:sz w:val="20"/>
                <w:szCs w:val="20"/>
              </w:rPr>
              <w:br/>
              <w:t>по территории)</w:t>
            </w:r>
          </w:p>
        </w:tc>
        <w:tc>
          <w:tcPr>
            <w:tcW w:w="130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581DDD" w:rsidRPr="002476EC" w:rsidTr="00CA637F">
        <w:trPr>
          <w:trHeight w:val="149"/>
        </w:trPr>
        <w:tc>
          <w:tcPr>
            <w:tcW w:w="67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581DDD" w:rsidRPr="002476EC" w:rsidTr="00CA637F">
        <w:trPr>
          <w:trHeight w:val="149"/>
        </w:trPr>
        <w:tc>
          <w:tcPr>
            <w:tcW w:w="67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476EC">
              <w:rPr>
                <w:rFonts w:ascii="Times New Roman" w:hAnsi="Times New Roman"/>
                <w:b/>
                <w:sz w:val="20"/>
                <w:szCs w:val="20"/>
              </w:rPr>
              <w:t>Зона: входной узел (наружные лестницы, пандусы, входные площадки, подъемные платформы, входные тамбуры, входные двери, вестибюли)</w:t>
            </w:r>
          </w:p>
        </w:tc>
        <w:tc>
          <w:tcPr>
            <w:tcW w:w="130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581DDD" w:rsidRPr="002476EC" w:rsidTr="00CA637F">
        <w:trPr>
          <w:trHeight w:val="84"/>
        </w:trPr>
        <w:tc>
          <w:tcPr>
            <w:tcW w:w="67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581DDD" w:rsidRPr="002476EC" w:rsidTr="00CA637F">
        <w:trPr>
          <w:trHeight w:val="149"/>
        </w:trPr>
        <w:tc>
          <w:tcPr>
            <w:tcW w:w="67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476EC">
              <w:rPr>
                <w:rFonts w:ascii="Times New Roman" w:hAnsi="Times New Roman"/>
                <w:b/>
                <w:sz w:val="20"/>
                <w:szCs w:val="20"/>
              </w:rPr>
              <w:t>Зона: пути перемещения внутри здания (коридоры, переходы в другое здание, дверные и открытые проемы, внутренние лестницы, внутренние пандусы, подъемные платформы, лифты, пути эвакуации)</w:t>
            </w:r>
          </w:p>
        </w:tc>
        <w:tc>
          <w:tcPr>
            <w:tcW w:w="130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581DDD" w:rsidRPr="002476EC" w:rsidTr="00CA637F">
        <w:trPr>
          <w:trHeight w:val="149"/>
        </w:trPr>
        <w:tc>
          <w:tcPr>
            <w:tcW w:w="67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sz w:val="20"/>
                <w:szCs w:val="20"/>
              </w:rPr>
              <w:t>.</w:t>
            </w:r>
          </w:p>
        </w:tc>
      </w:tr>
      <w:tr w:rsidR="00581DDD" w:rsidRPr="002476EC" w:rsidTr="00CA637F">
        <w:trPr>
          <w:trHeight w:val="178"/>
        </w:trPr>
        <w:tc>
          <w:tcPr>
            <w:tcW w:w="67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76EC">
              <w:rPr>
                <w:rFonts w:ascii="Times New Roman" w:hAnsi="Times New Roman"/>
                <w:b/>
                <w:sz w:val="20"/>
                <w:szCs w:val="20"/>
              </w:rPr>
              <w:t>Зона: места обслуживания инвалидов</w:t>
            </w:r>
          </w:p>
        </w:tc>
        <w:tc>
          <w:tcPr>
            <w:tcW w:w="130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581DDD" w:rsidRPr="002476EC" w:rsidTr="00B41A0E">
        <w:trPr>
          <w:trHeight w:val="79"/>
        </w:trPr>
        <w:tc>
          <w:tcPr>
            <w:tcW w:w="67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581DDD" w:rsidRPr="002476EC" w:rsidTr="00CA637F">
        <w:trPr>
          <w:trHeight w:val="186"/>
        </w:trPr>
        <w:tc>
          <w:tcPr>
            <w:tcW w:w="67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476EC">
              <w:rPr>
                <w:rFonts w:ascii="Times New Roman" w:hAnsi="Times New Roman"/>
                <w:b/>
                <w:sz w:val="20"/>
                <w:szCs w:val="20"/>
              </w:rPr>
              <w:t xml:space="preserve">Зона: санитарно-гигиенические помещения (туалетные </w:t>
            </w:r>
            <w:r w:rsidRPr="002476EC">
              <w:rPr>
                <w:rFonts w:ascii="Times New Roman" w:hAnsi="Times New Roman"/>
                <w:b/>
                <w:sz w:val="20"/>
                <w:szCs w:val="20"/>
              </w:rPr>
              <w:br/>
              <w:t>и душевые кабины)</w:t>
            </w:r>
          </w:p>
        </w:tc>
        <w:tc>
          <w:tcPr>
            <w:tcW w:w="130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581DDD" w:rsidRPr="002476EC" w:rsidTr="00CA637F">
        <w:trPr>
          <w:trHeight w:val="152"/>
        </w:trPr>
        <w:tc>
          <w:tcPr>
            <w:tcW w:w="67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581DDD" w:rsidRPr="002476EC" w:rsidTr="00CA637F">
        <w:trPr>
          <w:trHeight w:val="226"/>
        </w:trPr>
        <w:tc>
          <w:tcPr>
            <w:tcW w:w="67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76EC">
              <w:rPr>
                <w:rFonts w:ascii="Times New Roman" w:hAnsi="Times New Roman"/>
                <w:b/>
                <w:sz w:val="20"/>
                <w:szCs w:val="20"/>
              </w:rPr>
              <w:t>Информационное обеспечение на Объекте</w:t>
            </w:r>
          </w:p>
        </w:tc>
        <w:tc>
          <w:tcPr>
            <w:tcW w:w="130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581DDD" w:rsidRPr="002476EC" w:rsidTr="00CA637F">
        <w:trPr>
          <w:trHeight w:val="104"/>
        </w:trPr>
        <w:tc>
          <w:tcPr>
            <w:tcW w:w="67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581DDD" w:rsidRPr="002476EC" w:rsidRDefault="00581DDD" w:rsidP="00B41A0E">
            <w:pPr>
              <w:tabs>
                <w:tab w:val="left" w:pos="284"/>
              </w:tabs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130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581DDD" w:rsidRPr="002476EC" w:rsidTr="00F76CC3">
        <w:trPr>
          <w:trHeight w:val="324"/>
        </w:trPr>
        <w:tc>
          <w:tcPr>
            <w:tcW w:w="9493" w:type="dxa"/>
            <w:gridSpan w:val="4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b/>
                <w:sz w:val="20"/>
                <w:szCs w:val="20"/>
              </w:rPr>
              <w:t xml:space="preserve">Дополнительные меры </w:t>
            </w:r>
            <w:r w:rsidRPr="002476EC">
              <w:rPr>
                <w:rFonts w:ascii="Times New Roman" w:eastAsia="Batang" w:hAnsi="Times New Roman"/>
                <w:sz w:val="20"/>
                <w:szCs w:val="20"/>
              </w:rPr>
              <w:t>(при наличии)</w:t>
            </w:r>
          </w:p>
        </w:tc>
      </w:tr>
      <w:tr w:rsidR="00581DDD" w:rsidRPr="002476EC" w:rsidTr="00CA637F">
        <w:trPr>
          <w:trHeight w:val="226"/>
        </w:trPr>
        <w:tc>
          <w:tcPr>
            <w:tcW w:w="67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b/>
                <w:sz w:val="20"/>
                <w:szCs w:val="20"/>
              </w:rPr>
              <w:t xml:space="preserve">Зона: пути движения к Объекту </w:t>
            </w:r>
          </w:p>
        </w:tc>
        <w:tc>
          <w:tcPr>
            <w:tcW w:w="130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581DDD" w:rsidRPr="002476EC" w:rsidTr="00B41A0E">
        <w:trPr>
          <w:trHeight w:val="64"/>
        </w:trPr>
        <w:tc>
          <w:tcPr>
            <w:tcW w:w="67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581DDD" w:rsidRPr="002476EC" w:rsidRDefault="00581DDD" w:rsidP="00B41A0E">
            <w:pPr>
              <w:rPr>
                <w:sz w:val="20"/>
                <w:szCs w:val="20"/>
              </w:rPr>
            </w:pPr>
            <w:r w:rsidRPr="001812CF">
              <w:rPr>
                <w:rFonts w:eastAsia="Batang"/>
                <w:i/>
                <w:sz w:val="20"/>
                <w:szCs w:val="20"/>
              </w:rPr>
              <w:t>Например:</w:t>
            </w:r>
            <w:r w:rsidRPr="001812CF">
              <w:rPr>
                <w:rFonts w:eastAsia="Batang"/>
                <w:sz w:val="20"/>
                <w:szCs w:val="20"/>
              </w:rPr>
              <w:t xml:space="preserve"> маршрут движения к Объекту от ближайшей остановки наземного пассажирского транспорта, а также от ближайшей станции метрополитена, находящейся на расстоянии не далее 500 м от Объекта</w:t>
            </w:r>
          </w:p>
        </w:tc>
        <w:tc>
          <w:tcPr>
            <w:tcW w:w="130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581DDD" w:rsidRPr="002476EC" w:rsidTr="00CA637F">
        <w:trPr>
          <w:trHeight w:val="146"/>
        </w:trPr>
        <w:tc>
          <w:tcPr>
            <w:tcW w:w="67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76EC">
              <w:rPr>
                <w:rFonts w:ascii="Times New Roman" w:hAnsi="Times New Roman"/>
                <w:b/>
                <w:sz w:val="20"/>
                <w:szCs w:val="20"/>
              </w:rPr>
              <w:t>Зона: места парковки для автомобилей инвалидов</w:t>
            </w:r>
          </w:p>
        </w:tc>
        <w:tc>
          <w:tcPr>
            <w:tcW w:w="130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581DDD" w:rsidRPr="002476EC" w:rsidTr="00B41A0E">
        <w:trPr>
          <w:trHeight w:val="64"/>
        </w:trPr>
        <w:tc>
          <w:tcPr>
            <w:tcW w:w="67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581DDD" w:rsidRPr="002476EC" w:rsidRDefault="00581DDD" w:rsidP="00B41A0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</w:tbl>
    <w:p w:rsidR="00581DDD" w:rsidRDefault="00581DDD" w:rsidP="00FF48CA">
      <w:pPr>
        <w:pStyle w:val="ListParagraph"/>
        <w:tabs>
          <w:tab w:val="left" w:pos="284"/>
        </w:tabs>
        <w:spacing w:line="240" w:lineRule="auto"/>
        <w:ind w:left="0" w:right="-1"/>
        <w:jc w:val="both"/>
        <w:rPr>
          <w:rFonts w:ascii="Times New Roman" w:eastAsia="Batang" w:hAnsi="Times New Roman"/>
          <w:sz w:val="20"/>
          <w:szCs w:val="20"/>
        </w:rPr>
      </w:pPr>
    </w:p>
    <w:p w:rsidR="00581DDD" w:rsidRDefault="00581DDD" w:rsidP="00FF48CA">
      <w:pPr>
        <w:pStyle w:val="ListParagraph"/>
        <w:tabs>
          <w:tab w:val="left" w:pos="284"/>
        </w:tabs>
        <w:spacing w:line="240" w:lineRule="auto"/>
        <w:ind w:left="0" w:right="-1"/>
        <w:jc w:val="both"/>
        <w:rPr>
          <w:rFonts w:ascii="Times New Roman" w:eastAsia="Batang" w:hAnsi="Times New Roman"/>
          <w:sz w:val="20"/>
          <w:szCs w:val="20"/>
        </w:rPr>
      </w:pPr>
      <w:r>
        <w:rPr>
          <w:rFonts w:ascii="Times New Roman" w:eastAsia="Batang" w:hAnsi="Times New Roman"/>
          <w:sz w:val="20"/>
          <w:szCs w:val="20"/>
        </w:rPr>
        <w:t xml:space="preserve">Примечание: </w:t>
      </w:r>
    </w:p>
    <w:p w:rsidR="00581DDD" w:rsidRDefault="00581DDD" w:rsidP="00FF48CA">
      <w:pPr>
        <w:pStyle w:val="ListParagraph"/>
        <w:tabs>
          <w:tab w:val="left" w:pos="284"/>
        </w:tabs>
        <w:spacing w:line="240" w:lineRule="auto"/>
        <w:ind w:left="0" w:right="-1"/>
        <w:jc w:val="both"/>
        <w:rPr>
          <w:rFonts w:ascii="Times New Roman" w:eastAsia="Batang" w:hAnsi="Times New Roman"/>
          <w:sz w:val="20"/>
          <w:szCs w:val="20"/>
        </w:rPr>
      </w:pPr>
      <w:r w:rsidRPr="002476EC">
        <w:rPr>
          <w:rFonts w:ascii="Times New Roman" w:eastAsia="Batang" w:hAnsi="Times New Roman"/>
          <w:sz w:val="20"/>
          <w:szCs w:val="20"/>
        </w:rPr>
        <w:t xml:space="preserve">В графе 2 необходимо выбрать категорию инвалидов, для которых разработаны мероприятия. </w:t>
      </w:r>
    </w:p>
    <w:p w:rsidR="00581DDD" w:rsidRDefault="00581DDD" w:rsidP="00FF48CA">
      <w:pPr>
        <w:pStyle w:val="ListParagraph"/>
        <w:tabs>
          <w:tab w:val="left" w:pos="284"/>
        </w:tabs>
        <w:spacing w:line="240" w:lineRule="auto"/>
        <w:ind w:left="0" w:right="-1"/>
        <w:jc w:val="both"/>
        <w:rPr>
          <w:rFonts w:ascii="Times New Roman" w:eastAsia="Batang" w:hAnsi="Times New Roman"/>
          <w:sz w:val="20"/>
          <w:szCs w:val="20"/>
        </w:rPr>
      </w:pPr>
      <w:r w:rsidRPr="002476EC">
        <w:rPr>
          <w:rFonts w:ascii="Times New Roman" w:eastAsia="Batang" w:hAnsi="Times New Roman"/>
          <w:sz w:val="20"/>
          <w:szCs w:val="20"/>
        </w:rPr>
        <w:t xml:space="preserve">В графе 3 необходимо указать конкретные мероприятия на момент осмотра применительно к каждой зоне Объекта для обеспечения доступа инвалидов к месту предоставления услуги. </w:t>
      </w:r>
    </w:p>
    <w:p w:rsidR="00581DDD" w:rsidRDefault="00581DDD" w:rsidP="00FF48CA">
      <w:pPr>
        <w:pStyle w:val="ListParagraph"/>
        <w:tabs>
          <w:tab w:val="left" w:pos="284"/>
        </w:tabs>
        <w:spacing w:line="240" w:lineRule="auto"/>
        <w:ind w:left="0" w:right="-1"/>
        <w:jc w:val="both"/>
        <w:rPr>
          <w:rFonts w:ascii="Times New Roman" w:eastAsia="Batang" w:hAnsi="Times New Roman"/>
          <w:sz w:val="20"/>
          <w:szCs w:val="20"/>
        </w:rPr>
      </w:pPr>
      <w:r w:rsidRPr="002476EC">
        <w:rPr>
          <w:rFonts w:ascii="Times New Roman" w:eastAsia="Batang" w:hAnsi="Times New Roman"/>
          <w:sz w:val="20"/>
          <w:szCs w:val="20"/>
        </w:rPr>
        <w:t xml:space="preserve">Приказ издается </w:t>
      </w:r>
      <w:r>
        <w:rPr>
          <w:rFonts w:ascii="Times New Roman" w:eastAsia="Batang" w:hAnsi="Times New Roman"/>
          <w:sz w:val="20"/>
          <w:szCs w:val="20"/>
        </w:rPr>
        <w:t>руководителем Объекта,</w:t>
      </w:r>
      <w:r w:rsidRPr="00281E5F">
        <w:rPr>
          <w:rFonts w:ascii="Times New Roman" w:eastAsia="Batang" w:hAnsi="Times New Roman"/>
          <w:sz w:val="20"/>
          <w:szCs w:val="20"/>
        </w:rPr>
        <w:t xml:space="preserve"> </w:t>
      </w:r>
      <w:r>
        <w:rPr>
          <w:rFonts w:ascii="Times New Roman" w:eastAsia="Batang" w:hAnsi="Times New Roman"/>
          <w:sz w:val="20"/>
          <w:szCs w:val="20"/>
        </w:rPr>
        <w:t xml:space="preserve">предусматривающего меры </w:t>
      </w:r>
      <w:r w:rsidRPr="002476EC">
        <w:rPr>
          <w:rFonts w:ascii="Times New Roman" w:eastAsia="Batang" w:hAnsi="Times New Roman"/>
          <w:sz w:val="20"/>
          <w:szCs w:val="20"/>
        </w:rPr>
        <w:t xml:space="preserve">хотя бы для одной зоны Объекта. </w:t>
      </w:r>
    </w:p>
    <w:p w:rsidR="00581DDD" w:rsidRPr="002476EC" w:rsidRDefault="00581DDD" w:rsidP="00FF48CA">
      <w:pPr>
        <w:pStyle w:val="ListParagraph"/>
        <w:tabs>
          <w:tab w:val="left" w:pos="284"/>
        </w:tabs>
        <w:spacing w:line="240" w:lineRule="auto"/>
        <w:ind w:left="0" w:right="-1"/>
        <w:jc w:val="both"/>
        <w:rPr>
          <w:rFonts w:ascii="Times New Roman" w:eastAsia="Batang" w:hAnsi="Times New Roman"/>
          <w:sz w:val="20"/>
          <w:szCs w:val="20"/>
        </w:rPr>
      </w:pPr>
      <w:r w:rsidRPr="002476EC">
        <w:rPr>
          <w:rFonts w:ascii="Times New Roman" w:eastAsia="Batang" w:hAnsi="Times New Roman"/>
          <w:sz w:val="20"/>
          <w:szCs w:val="20"/>
        </w:rPr>
        <w:t xml:space="preserve">Возможно издание одного приказа, </w:t>
      </w:r>
      <w:r>
        <w:rPr>
          <w:rFonts w:ascii="Times New Roman" w:eastAsia="Batang" w:hAnsi="Times New Roman"/>
          <w:sz w:val="20"/>
          <w:szCs w:val="20"/>
        </w:rPr>
        <w:t>предусматривающего</w:t>
      </w:r>
      <w:r w:rsidRPr="002476EC">
        <w:rPr>
          <w:rFonts w:ascii="Times New Roman" w:eastAsia="Batang" w:hAnsi="Times New Roman"/>
          <w:sz w:val="20"/>
          <w:szCs w:val="20"/>
        </w:rPr>
        <w:t xml:space="preserve"> организационны</w:t>
      </w:r>
      <w:r>
        <w:rPr>
          <w:rFonts w:ascii="Times New Roman" w:eastAsia="Batang" w:hAnsi="Times New Roman"/>
          <w:sz w:val="20"/>
          <w:szCs w:val="20"/>
        </w:rPr>
        <w:t>е</w:t>
      </w:r>
      <w:r w:rsidRPr="002476EC">
        <w:rPr>
          <w:rFonts w:ascii="Times New Roman" w:eastAsia="Batang" w:hAnsi="Times New Roman"/>
          <w:sz w:val="20"/>
          <w:szCs w:val="20"/>
        </w:rPr>
        <w:t xml:space="preserve"> мероприятия</w:t>
      </w:r>
      <w:r>
        <w:rPr>
          <w:rFonts w:ascii="Times New Roman" w:eastAsia="Batang" w:hAnsi="Times New Roman"/>
          <w:sz w:val="20"/>
          <w:szCs w:val="20"/>
        </w:rPr>
        <w:t xml:space="preserve"> для</w:t>
      </w:r>
      <w:r w:rsidRPr="002476EC">
        <w:rPr>
          <w:rFonts w:ascii="Times New Roman" w:eastAsia="Batang" w:hAnsi="Times New Roman"/>
          <w:sz w:val="20"/>
          <w:szCs w:val="20"/>
        </w:rPr>
        <w:t xml:space="preserve"> все</w:t>
      </w:r>
      <w:r>
        <w:rPr>
          <w:rFonts w:ascii="Times New Roman" w:eastAsia="Batang" w:hAnsi="Times New Roman"/>
          <w:sz w:val="20"/>
          <w:szCs w:val="20"/>
        </w:rPr>
        <w:t>х</w:t>
      </w:r>
      <w:r w:rsidRPr="002476EC">
        <w:rPr>
          <w:rFonts w:ascii="Times New Roman" w:eastAsia="Batang" w:hAnsi="Times New Roman"/>
          <w:sz w:val="20"/>
          <w:szCs w:val="20"/>
        </w:rPr>
        <w:t xml:space="preserve"> категори</w:t>
      </w:r>
      <w:r>
        <w:rPr>
          <w:rFonts w:ascii="Times New Roman" w:eastAsia="Batang" w:hAnsi="Times New Roman"/>
          <w:sz w:val="20"/>
          <w:szCs w:val="20"/>
        </w:rPr>
        <w:t>й</w:t>
      </w:r>
      <w:r w:rsidRPr="002476EC">
        <w:rPr>
          <w:rFonts w:ascii="Times New Roman" w:eastAsia="Batang" w:hAnsi="Times New Roman"/>
          <w:sz w:val="20"/>
          <w:szCs w:val="20"/>
        </w:rPr>
        <w:t xml:space="preserve"> инвалидов и все</w:t>
      </w:r>
      <w:r>
        <w:rPr>
          <w:rFonts w:ascii="Times New Roman" w:eastAsia="Batang" w:hAnsi="Times New Roman"/>
          <w:sz w:val="20"/>
          <w:szCs w:val="20"/>
        </w:rPr>
        <w:t>х</w:t>
      </w:r>
      <w:r w:rsidRPr="002476EC">
        <w:rPr>
          <w:rFonts w:ascii="Times New Roman" w:eastAsia="Batang" w:hAnsi="Times New Roman"/>
          <w:sz w:val="20"/>
          <w:szCs w:val="20"/>
        </w:rPr>
        <w:t xml:space="preserve"> зон Объекта.</w:t>
      </w:r>
    </w:p>
    <w:p w:rsidR="00581DDD" w:rsidRPr="002476EC" w:rsidRDefault="00581DDD" w:rsidP="002308E0">
      <w:pPr>
        <w:pStyle w:val="ListParagraph"/>
        <w:tabs>
          <w:tab w:val="left" w:pos="284"/>
        </w:tabs>
        <w:spacing w:line="240" w:lineRule="auto"/>
        <w:ind w:left="0" w:right="-1"/>
        <w:jc w:val="both"/>
        <w:rPr>
          <w:rFonts w:ascii="Times New Roman" w:eastAsia="Batang" w:hAnsi="Times New Roman"/>
          <w:sz w:val="24"/>
          <w:szCs w:val="24"/>
        </w:rPr>
      </w:pPr>
    </w:p>
    <w:p w:rsidR="00581DDD" w:rsidRPr="002476EC" w:rsidRDefault="00581DDD" w:rsidP="00CA6A3F">
      <w:pPr>
        <w:pStyle w:val="ListParagraph"/>
        <w:spacing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 w:rsidRPr="002476EC">
        <w:rPr>
          <w:rFonts w:ascii="Times New Roman" w:hAnsi="Times New Roman"/>
          <w:b/>
          <w:sz w:val="24"/>
          <w:szCs w:val="24"/>
        </w:rPr>
        <w:t>V. Рекомендации</w:t>
      </w:r>
      <w:r w:rsidRPr="002476EC">
        <w:rPr>
          <w:rFonts w:ascii="Times New Roman" w:hAnsi="Times New Roman"/>
          <w:sz w:val="24"/>
          <w:szCs w:val="24"/>
        </w:rPr>
        <w:t xml:space="preserve"> </w:t>
      </w:r>
      <w:r w:rsidRPr="00964A1A">
        <w:rPr>
          <w:rFonts w:ascii="Times New Roman" w:hAnsi="Times New Roman"/>
          <w:i/>
          <w:sz w:val="21"/>
          <w:szCs w:val="21"/>
        </w:rPr>
        <w:t>(раздел заполняется по согласованию сторон и содержит наименования мероприятий, необходимых для обеспечения доступности для инвалидов предоставляемых на Объекте услуг, а также основания для выполнения мероприятий, предусмотренных СНиП, СП, ГОСТ):</w:t>
      </w:r>
      <w:r w:rsidRPr="002476EC">
        <w:rPr>
          <w:rFonts w:ascii="Times New Roman" w:hAnsi="Times New Roman"/>
          <w:sz w:val="24"/>
          <w:szCs w:val="24"/>
        </w:rPr>
        <w:t xml:space="preserve"> </w:t>
      </w:r>
      <w:r w:rsidRPr="002476EC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Look w:val="00A0"/>
      </w:tblPr>
      <w:tblGrid>
        <w:gridCol w:w="4361"/>
        <w:gridCol w:w="4984"/>
      </w:tblGrid>
      <w:tr w:rsidR="00581DDD" w:rsidRPr="002476EC" w:rsidTr="00E77617">
        <w:tc>
          <w:tcPr>
            <w:tcW w:w="4361" w:type="dxa"/>
          </w:tcPr>
          <w:p w:rsidR="00581DDD" w:rsidRPr="002476EC" w:rsidRDefault="00581DDD" w:rsidP="00926FF5">
            <w:pPr>
              <w:jc w:val="both"/>
            </w:pPr>
          </w:p>
          <w:p w:rsidR="00581DDD" w:rsidRPr="002476EC" w:rsidRDefault="00581DDD" w:rsidP="00926FF5">
            <w:pPr>
              <w:jc w:val="both"/>
            </w:pPr>
            <w:r w:rsidRPr="002476EC">
              <w:t>Подпись руководителя Объекта</w:t>
            </w:r>
          </w:p>
          <w:p w:rsidR="00581DDD" w:rsidRPr="002476EC" w:rsidRDefault="00581DDD" w:rsidP="00926FF5">
            <w:pPr>
              <w:jc w:val="both"/>
            </w:pPr>
            <w:r w:rsidRPr="002476EC">
              <w:t>или доверенного лица</w:t>
            </w:r>
          </w:p>
          <w:p w:rsidR="00581DDD" w:rsidRPr="002476EC" w:rsidRDefault="00581DDD" w:rsidP="00926FF5">
            <w:pPr>
              <w:jc w:val="both"/>
            </w:pPr>
          </w:p>
          <w:p w:rsidR="00581DDD" w:rsidRDefault="00581DDD" w:rsidP="00926FF5">
            <w:pPr>
              <w:jc w:val="both"/>
            </w:pPr>
          </w:p>
          <w:p w:rsidR="00581DDD" w:rsidRPr="002476EC" w:rsidRDefault="00581DDD" w:rsidP="00926FF5">
            <w:pPr>
              <w:jc w:val="both"/>
            </w:pPr>
            <w:r w:rsidRPr="002476EC">
              <w:t>____</w:t>
            </w:r>
            <w:r>
              <w:t>__________ /_______</w:t>
            </w:r>
            <w:r w:rsidRPr="002476EC">
              <w:t>__________/</w:t>
            </w:r>
          </w:p>
        </w:tc>
        <w:tc>
          <w:tcPr>
            <w:tcW w:w="4984" w:type="dxa"/>
          </w:tcPr>
          <w:p w:rsidR="00581DDD" w:rsidRPr="002476EC" w:rsidRDefault="00581DDD" w:rsidP="00BD0045">
            <w:pPr>
              <w:jc w:val="both"/>
            </w:pPr>
          </w:p>
          <w:p w:rsidR="00581DDD" w:rsidRPr="002476EC" w:rsidRDefault="00581DDD" w:rsidP="00E77617">
            <w:pPr>
              <w:ind w:left="455"/>
            </w:pPr>
            <w:r>
              <w:t xml:space="preserve">Представитель </w:t>
            </w:r>
            <w:r w:rsidRPr="003656C5">
              <w:t>Санкт-Петербургской общественной организации ветеранов боевых действий «Инвалиды войны»</w:t>
            </w:r>
          </w:p>
          <w:p w:rsidR="00581DDD" w:rsidRPr="002476EC" w:rsidRDefault="00581DDD" w:rsidP="00926FF5">
            <w:pPr>
              <w:ind w:left="455"/>
              <w:jc w:val="both"/>
            </w:pPr>
          </w:p>
          <w:p w:rsidR="00581DDD" w:rsidRPr="002476EC" w:rsidRDefault="00581DDD" w:rsidP="00926FF5">
            <w:pPr>
              <w:ind w:left="455"/>
              <w:jc w:val="both"/>
            </w:pPr>
            <w:r>
              <w:t>______________ /______</w:t>
            </w:r>
            <w:r w:rsidRPr="002476EC">
              <w:t>___________ /</w:t>
            </w:r>
          </w:p>
        </w:tc>
      </w:tr>
    </w:tbl>
    <w:p w:rsidR="00581DDD" w:rsidRPr="00964A1A" w:rsidRDefault="00581DDD" w:rsidP="00CA6A3F">
      <w:pPr>
        <w:jc w:val="both"/>
        <w:rPr>
          <w:sz w:val="22"/>
        </w:rPr>
      </w:pPr>
    </w:p>
    <w:p w:rsidR="00581DDD" w:rsidRPr="00964A1A" w:rsidRDefault="00581DDD" w:rsidP="00C510E7">
      <w:pPr>
        <w:jc w:val="both"/>
        <w:rPr>
          <w:sz w:val="22"/>
        </w:rPr>
      </w:pPr>
      <w:r w:rsidRPr="00964A1A">
        <w:rPr>
          <w:sz w:val="22"/>
        </w:rPr>
        <w:t xml:space="preserve"> М.П.</w:t>
      </w:r>
      <w:r w:rsidRPr="00964A1A">
        <w:rPr>
          <w:sz w:val="22"/>
        </w:rPr>
        <w:tab/>
      </w:r>
      <w:r w:rsidRPr="00964A1A">
        <w:rPr>
          <w:sz w:val="22"/>
        </w:rPr>
        <w:tab/>
        <w:t xml:space="preserve">  </w:t>
      </w:r>
      <w:r w:rsidRPr="00964A1A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64A1A">
        <w:rPr>
          <w:sz w:val="22"/>
        </w:rPr>
        <w:t xml:space="preserve">М.П.                           </w:t>
      </w:r>
    </w:p>
    <w:p w:rsidR="00581DDD" w:rsidRPr="002476EC" w:rsidRDefault="00581DDD" w:rsidP="00C510E7">
      <w:pPr>
        <w:jc w:val="both"/>
      </w:pPr>
    </w:p>
    <w:p w:rsidR="00581DDD" w:rsidRPr="002476EC" w:rsidRDefault="00581DDD" w:rsidP="00C510E7">
      <w:pPr>
        <w:jc w:val="both"/>
      </w:pPr>
    </w:p>
    <w:p w:rsidR="00581DDD" w:rsidRDefault="00581DDD" w:rsidP="00C510E7">
      <w:pPr>
        <w:jc w:val="both"/>
      </w:pPr>
    </w:p>
    <w:p w:rsidR="00581DDD" w:rsidRPr="002476EC" w:rsidRDefault="00581DDD" w:rsidP="00C510E7">
      <w:pPr>
        <w:jc w:val="both"/>
      </w:pPr>
    </w:p>
    <w:p w:rsidR="00581DDD" w:rsidRPr="002476EC" w:rsidRDefault="00581DDD" w:rsidP="00FF48CA">
      <w:pPr>
        <w:pStyle w:val="ListParagraph"/>
        <w:tabs>
          <w:tab w:val="left" w:pos="284"/>
        </w:tabs>
        <w:spacing w:line="240" w:lineRule="auto"/>
        <w:ind w:left="0" w:right="-1"/>
        <w:jc w:val="both"/>
        <w:rPr>
          <w:rFonts w:ascii="Times New Roman" w:hAnsi="Times New Roman"/>
          <w:sz w:val="20"/>
          <w:szCs w:val="20"/>
        </w:rPr>
      </w:pPr>
      <w:r w:rsidRPr="002476EC">
        <w:rPr>
          <w:rFonts w:ascii="Times New Roman" w:eastAsia="Batang" w:hAnsi="Times New Roman"/>
          <w:b/>
          <w:sz w:val="20"/>
          <w:szCs w:val="20"/>
        </w:rPr>
        <w:t xml:space="preserve">* </w:t>
      </w:r>
      <w:r w:rsidRPr="002476EC">
        <w:rPr>
          <w:rFonts w:ascii="Times New Roman" w:eastAsia="Batang" w:hAnsi="Times New Roman"/>
          <w:sz w:val="20"/>
          <w:szCs w:val="20"/>
        </w:rPr>
        <w:t xml:space="preserve">Выбирается из следующих </w:t>
      </w:r>
      <w:r w:rsidRPr="002476EC">
        <w:rPr>
          <w:rFonts w:ascii="Times New Roman" w:hAnsi="Times New Roman"/>
          <w:sz w:val="20"/>
          <w:szCs w:val="20"/>
        </w:rPr>
        <w:t>сфер деятельности: здравоохранение, образование,</w:t>
      </w:r>
      <w:r w:rsidRPr="002476EC">
        <w:rPr>
          <w:rFonts w:ascii="Times New Roman" w:hAnsi="Times New Roman"/>
          <w:b/>
          <w:sz w:val="20"/>
          <w:szCs w:val="20"/>
        </w:rPr>
        <w:t xml:space="preserve"> </w:t>
      </w:r>
      <w:r w:rsidRPr="002476EC">
        <w:rPr>
          <w:rFonts w:ascii="Times New Roman" w:hAnsi="Times New Roman"/>
          <w:sz w:val="20"/>
          <w:szCs w:val="20"/>
        </w:rPr>
        <w:t xml:space="preserve">социальная защита населения, физическая культура и спорт, культура, связь и информация, транспорт и дорожно-транспортная инфраструктура, жилые здания и помещения, потребительский рынок и сфера услуг, места приложения труда (специализированные предприятия и организации, специальные рабочие места для инвалидов). </w:t>
      </w:r>
    </w:p>
    <w:p w:rsidR="00581DDD" w:rsidRPr="00F5705C" w:rsidRDefault="00581DDD" w:rsidP="00503668">
      <w:pPr>
        <w:pStyle w:val="ListParagraph"/>
        <w:tabs>
          <w:tab w:val="left" w:pos="284"/>
        </w:tabs>
        <w:spacing w:line="240" w:lineRule="auto"/>
        <w:ind w:left="0" w:right="-1"/>
        <w:jc w:val="both"/>
        <w:rPr>
          <w:rFonts w:ascii="Times New Roman" w:hAnsi="Times New Roman"/>
          <w:sz w:val="20"/>
          <w:szCs w:val="20"/>
        </w:rPr>
      </w:pPr>
      <w:r w:rsidRPr="002476EC">
        <w:rPr>
          <w:rFonts w:ascii="Times New Roman" w:hAnsi="Times New Roman"/>
          <w:sz w:val="20"/>
          <w:szCs w:val="20"/>
        </w:rPr>
        <w:t xml:space="preserve">** </w:t>
      </w:r>
      <w:r w:rsidRPr="00F5705C">
        <w:rPr>
          <w:rFonts w:ascii="Times New Roman" w:hAnsi="Times New Roman"/>
          <w:sz w:val="20"/>
          <w:szCs w:val="20"/>
        </w:rPr>
        <w:t>Пандус стационарный: сооружение, предназначенное для перемещения с одного уровня горизонтальной поверхности пути на другой, состоящее из маршей (имеющих сплошную наклонную по направлению движения поверхность) и горизонтальных площадок (для отдыха и</w:t>
      </w:r>
      <w:r w:rsidRPr="00F5705C">
        <w:rPr>
          <w:rFonts w:ascii="Times New Roman" w:hAnsi="Times New Roman"/>
          <w:b/>
          <w:sz w:val="20"/>
          <w:szCs w:val="20"/>
        </w:rPr>
        <w:t>/</w:t>
      </w:r>
      <w:r w:rsidRPr="00F5705C">
        <w:rPr>
          <w:rFonts w:ascii="Times New Roman" w:hAnsi="Times New Roman"/>
          <w:sz w:val="20"/>
          <w:szCs w:val="20"/>
        </w:rPr>
        <w:t>или маневрирования).</w:t>
      </w:r>
    </w:p>
    <w:p w:rsidR="00581DDD" w:rsidRPr="002476EC" w:rsidRDefault="00581DDD" w:rsidP="00503668">
      <w:pPr>
        <w:pStyle w:val="ListParagraph"/>
        <w:tabs>
          <w:tab w:val="left" w:pos="284"/>
        </w:tabs>
        <w:spacing w:line="240" w:lineRule="auto"/>
        <w:ind w:left="0" w:right="-1"/>
        <w:jc w:val="both"/>
        <w:rPr>
          <w:rFonts w:ascii="Times New Roman" w:hAnsi="Times New Roman"/>
          <w:sz w:val="20"/>
          <w:szCs w:val="20"/>
        </w:rPr>
      </w:pPr>
      <w:r w:rsidRPr="00F5705C">
        <w:rPr>
          <w:rFonts w:ascii="Times New Roman" w:hAnsi="Times New Roman"/>
          <w:sz w:val="20"/>
          <w:szCs w:val="20"/>
        </w:rPr>
        <w:t>*** Пандус инвентарный: сооружение временного или эпизодического использования,</w:t>
      </w:r>
      <w:r>
        <w:rPr>
          <w:rFonts w:ascii="Times New Roman" w:hAnsi="Times New Roman"/>
          <w:sz w:val="20"/>
          <w:szCs w:val="20"/>
        </w:rPr>
        <w:t xml:space="preserve"> </w:t>
      </w:r>
      <w:r w:rsidRPr="00F5705C">
        <w:rPr>
          <w:rFonts w:ascii="Times New Roman" w:hAnsi="Times New Roman"/>
          <w:sz w:val="20"/>
          <w:szCs w:val="20"/>
        </w:rPr>
        <w:t xml:space="preserve">например, </w:t>
      </w:r>
      <w:r w:rsidRPr="00F5705C">
        <w:rPr>
          <w:rFonts w:ascii="Times New Roman" w:hAnsi="Times New Roman"/>
          <w:sz w:val="20"/>
          <w:szCs w:val="20"/>
        </w:rPr>
        <w:br/>
        <w:t>сборно-разборный, откидной, выдвижной, приставной, перекатной и т.д.</w:t>
      </w:r>
      <w:r w:rsidRPr="002476EC">
        <w:rPr>
          <w:rFonts w:ascii="Times New Roman" w:hAnsi="Times New Roman"/>
          <w:sz w:val="20"/>
          <w:szCs w:val="20"/>
        </w:rPr>
        <w:t xml:space="preserve"> </w:t>
      </w:r>
    </w:p>
    <w:p w:rsidR="00581DDD" w:rsidRPr="001975DE" w:rsidRDefault="00581DDD" w:rsidP="001975DE">
      <w:pPr>
        <w:pStyle w:val="ListParagraph"/>
        <w:tabs>
          <w:tab w:val="left" w:pos="284"/>
        </w:tabs>
        <w:spacing w:line="240" w:lineRule="auto"/>
        <w:ind w:left="0" w:right="-1"/>
        <w:jc w:val="both"/>
        <w:rPr>
          <w:rFonts w:ascii="Times New Roman" w:hAnsi="Times New Roman"/>
          <w:sz w:val="20"/>
          <w:szCs w:val="20"/>
        </w:rPr>
      </w:pPr>
      <w:r w:rsidRPr="002476EC">
        <w:rPr>
          <w:rFonts w:ascii="Times New Roman" w:hAnsi="Times New Roman"/>
          <w:sz w:val="20"/>
          <w:szCs w:val="20"/>
        </w:rPr>
        <w:t>**** Дверной проем оценивается по двум параметрам: ширина дверного проема и высота порогов</w:t>
      </w:r>
    </w:p>
    <w:p w:rsidR="00581DDD" w:rsidRDefault="00581DDD" w:rsidP="000008AA">
      <w:pPr>
        <w:jc w:val="both"/>
      </w:pPr>
    </w:p>
    <w:p w:rsidR="00581DDD" w:rsidRDefault="00581DDD" w:rsidP="000008AA">
      <w:pPr>
        <w:jc w:val="both"/>
      </w:pPr>
    </w:p>
    <w:p w:rsidR="00581DDD" w:rsidRDefault="00581DDD" w:rsidP="000008AA">
      <w:pPr>
        <w:jc w:val="both"/>
      </w:pPr>
    </w:p>
    <w:p w:rsidR="00581DDD" w:rsidRDefault="00581DDD" w:rsidP="000008AA">
      <w:pPr>
        <w:jc w:val="both"/>
      </w:pPr>
    </w:p>
    <w:p w:rsidR="00581DDD" w:rsidRDefault="00581DDD" w:rsidP="001E69E9">
      <w:pPr>
        <w:jc w:val="right"/>
      </w:pPr>
    </w:p>
    <w:p w:rsidR="00581DDD" w:rsidRDefault="00581DDD" w:rsidP="001E69E9">
      <w:pPr>
        <w:jc w:val="right"/>
      </w:pPr>
    </w:p>
    <w:p w:rsidR="00581DDD" w:rsidRDefault="00581DDD" w:rsidP="001E69E9">
      <w:pPr>
        <w:jc w:val="right"/>
      </w:pPr>
    </w:p>
    <w:p w:rsidR="00581DDD" w:rsidRDefault="00581DDD" w:rsidP="001E69E9">
      <w:pPr>
        <w:jc w:val="right"/>
      </w:pPr>
    </w:p>
    <w:p w:rsidR="00581DDD" w:rsidRDefault="00581DDD" w:rsidP="001E69E9">
      <w:pPr>
        <w:jc w:val="right"/>
      </w:pPr>
    </w:p>
    <w:p w:rsidR="00581DDD" w:rsidRDefault="00581DDD" w:rsidP="001E69E9">
      <w:pPr>
        <w:jc w:val="right"/>
      </w:pPr>
    </w:p>
    <w:p w:rsidR="00581DDD" w:rsidRDefault="00581DDD" w:rsidP="001E69E9">
      <w:pPr>
        <w:jc w:val="right"/>
      </w:pPr>
    </w:p>
    <w:p w:rsidR="00581DDD" w:rsidRDefault="00581DDD" w:rsidP="001E69E9">
      <w:pPr>
        <w:jc w:val="right"/>
      </w:pPr>
    </w:p>
    <w:p w:rsidR="00581DDD" w:rsidRDefault="00581DDD" w:rsidP="001E69E9">
      <w:pPr>
        <w:jc w:val="right"/>
      </w:pPr>
    </w:p>
    <w:p w:rsidR="00581DDD" w:rsidRDefault="00581DDD" w:rsidP="001E69E9">
      <w:pPr>
        <w:jc w:val="right"/>
      </w:pPr>
    </w:p>
    <w:p w:rsidR="00581DDD" w:rsidRDefault="00581DDD" w:rsidP="001E69E9">
      <w:pPr>
        <w:jc w:val="right"/>
      </w:pPr>
    </w:p>
    <w:p w:rsidR="00581DDD" w:rsidRDefault="00581DDD" w:rsidP="001E69E9">
      <w:pPr>
        <w:jc w:val="right"/>
      </w:pPr>
    </w:p>
    <w:p w:rsidR="00581DDD" w:rsidRPr="00DF011E" w:rsidRDefault="00581DDD" w:rsidP="001E69E9">
      <w:pPr>
        <w:jc w:val="right"/>
      </w:pPr>
      <w:r w:rsidRPr="00DF011E">
        <w:t>Приложение к форме акта</w:t>
      </w:r>
    </w:p>
    <w:p w:rsidR="00581DDD" w:rsidRPr="00DF011E" w:rsidRDefault="00581DDD" w:rsidP="000008AA">
      <w:pPr>
        <w:pStyle w:val="ListParagraph"/>
        <w:spacing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581DDD" w:rsidRPr="002476EC" w:rsidRDefault="00581DDD" w:rsidP="00EC2068">
      <w:pPr>
        <w:shd w:val="clear" w:color="auto" w:fill="FFFFFF"/>
        <w:tabs>
          <w:tab w:val="left" w:pos="851"/>
        </w:tabs>
        <w:jc w:val="center"/>
        <w:rPr>
          <w:b/>
          <w:bCs/>
        </w:rPr>
      </w:pPr>
      <w:r>
        <w:rPr>
          <w:b/>
        </w:rPr>
        <w:t>Р</w:t>
      </w:r>
      <w:r w:rsidRPr="00931572">
        <w:rPr>
          <w:b/>
        </w:rPr>
        <w:t xml:space="preserve">екомендации </w:t>
      </w:r>
      <w:r>
        <w:rPr>
          <w:b/>
        </w:rPr>
        <w:t>по оформлению А</w:t>
      </w:r>
      <w:r w:rsidRPr="002476EC">
        <w:rPr>
          <w:b/>
          <w:bCs/>
        </w:rPr>
        <w:t>кт</w:t>
      </w:r>
      <w:r>
        <w:rPr>
          <w:b/>
          <w:bCs/>
        </w:rPr>
        <w:t>а</w:t>
      </w:r>
    </w:p>
    <w:p w:rsidR="00581DDD" w:rsidRDefault="00581DDD" w:rsidP="00830FAF">
      <w:pPr>
        <w:pStyle w:val="ConsPlusNormal"/>
        <w:jc w:val="center"/>
        <w:rPr>
          <w:bCs w:val="0"/>
        </w:rPr>
      </w:pPr>
      <w:r w:rsidRPr="002476EC">
        <w:rPr>
          <w:bCs w:val="0"/>
        </w:rPr>
        <w:t>согласованных с общественным объединением инвалидов</w:t>
      </w:r>
      <w:r>
        <w:rPr>
          <w:bCs w:val="0"/>
        </w:rPr>
        <w:t xml:space="preserve"> </w:t>
      </w:r>
      <w:r w:rsidRPr="002476EC">
        <w:t>мер</w:t>
      </w:r>
      <w:r w:rsidRPr="002476EC">
        <w:rPr>
          <w:bCs w:val="0"/>
        </w:rPr>
        <w:t xml:space="preserve"> </w:t>
      </w:r>
      <w:r>
        <w:rPr>
          <w:bCs w:val="0"/>
        </w:rPr>
        <w:t>для</w:t>
      </w:r>
    </w:p>
    <w:p w:rsidR="00581DDD" w:rsidRPr="002476EC" w:rsidRDefault="00581DDD" w:rsidP="00830FAF">
      <w:pPr>
        <w:pStyle w:val="ConsPlusNormal"/>
        <w:jc w:val="center"/>
      </w:pPr>
      <w:r w:rsidRPr="002476EC">
        <w:t>обеспечени</w:t>
      </w:r>
      <w:r w:rsidRPr="002476EC">
        <w:rPr>
          <w:bCs w:val="0"/>
        </w:rPr>
        <w:t>я</w:t>
      </w:r>
      <w:r w:rsidRPr="002476EC">
        <w:t xml:space="preserve"> доступа инвалидов к месту предоставления услуги</w:t>
      </w:r>
      <w:r>
        <w:t xml:space="preserve"> (далее – Акт)</w:t>
      </w:r>
    </w:p>
    <w:p w:rsidR="00581DDD" w:rsidRPr="00DF011E" w:rsidRDefault="00581DDD" w:rsidP="000008AA">
      <w:pPr>
        <w:pStyle w:val="ListParagraph"/>
        <w:tabs>
          <w:tab w:val="left" w:pos="284"/>
        </w:tabs>
        <w:spacing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581DDD" w:rsidRDefault="00581DDD" w:rsidP="00102792">
      <w:pPr>
        <w:pStyle w:val="ListParagraph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DF011E">
        <w:rPr>
          <w:rFonts w:ascii="Times New Roman" w:hAnsi="Times New Roman"/>
          <w:sz w:val="24"/>
          <w:szCs w:val="24"/>
        </w:rPr>
        <w:tab/>
        <w:t xml:space="preserve">Руководство учреждения (организации) принимает </w:t>
      </w:r>
      <w:r>
        <w:rPr>
          <w:rFonts w:ascii="Times New Roman" w:hAnsi="Times New Roman"/>
          <w:sz w:val="24"/>
          <w:szCs w:val="24"/>
        </w:rPr>
        <w:t xml:space="preserve">следующие </w:t>
      </w:r>
      <w:r w:rsidRPr="00DF011E">
        <w:rPr>
          <w:rFonts w:ascii="Times New Roman" w:hAnsi="Times New Roman"/>
          <w:sz w:val="24"/>
          <w:szCs w:val="24"/>
        </w:rPr>
        <w:t xml:space="preserve">меры по обеспечению условий доступности </w:t>
      </w:r>
      <w:r>
        <w:rPr>
          <w:rFonts w:ascii="Times New Roman" w:hAnsi="Times New Roman"/>
          <w:sz w:val="24"/>
          <w:szCs w:val="24"/>
        </w:rPr>
        <w:t>о</w:t>
      </w:r>
      <w:r w:rsidRPr="00DF011E">
        <w:rPr>
          <w:rFonts w:ascii="Times New Roman" w:hAnsi="Times New Roman"/>
          <w:sz w:val="24"/>
          <w:szCs w:val="24"/>
        </w:rPr>
        <w:t>бъекта для инвалидов</w:t>
      </w:r>
      <w:r>
        <w:rPr>
          <w:rFonts w:ascii="Times New Roman" w:hAnsi="Times New Roman"/>
          <w:sz w:val="24"/>
          <w:szCs w:val="24"/>
        </w:rPr>
        <w:t>.</w:t>
      </w:r>
    </w:p>
    <w:p w:rsidR="00581DDD" w:rsidRPr="00DF011E" w:rsidRDefault="00581DDD" w:rsidP="00102792">
      <w:pPr>
        <w:pStyle w:val="ListParagraph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DF011E">
        <w:rPr>
          <w:rFonts w:ascii="Times New Roman" w:hAnsi="Times New Roman"/>
          <w:sz w:val="24"/>
          <w:szCs w:val="24"/>
        </w:rPr>
        <w:tab/>
        <w:t xml:space="preserve">1. </w:t>
      </w:r>
      <w:r>
        <w:rPr>
          <w:rFonts w:ascii="Times New Roman" w:hAnsi="Times New Roman"/>
          <w:sz w:val="24"/>
          <w:szCs w:val="24"/>
        </w:rPr>
        <w:t>Обеспечивает в</w:t>
      </w:r>
      <w:r w:rsidRPr="00DF011E">
        <w:rPr>
          <w:rFonts w:ascii="Times New Roman" w:hAnsi="Times New Roman"/>
          <w:sz w:val="24"/>
          <w:szCs w:val="24"/>
        </w:rPr>
        <w:t>озможность (с помощью сопровождения персоналом учреждения) передвижения по территории, на которой расположен Объект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11E">
        <w:rPr>
          <w:rFonts w:ascii="Times New Roman" w:hAnsi="Times New Roman"/>
          <w:sz w:val="24"/>
          <w:szCs w:val="24"/>
        </w:rPr>
        <w:t>учреждения (организации), входа на Объект и выхода из него, перемещения внутри Объекта до места предоставления услуги.</w:t>
      </w:r>
    </w:p>
    <w:p w:rsidR="00581DDD" w:rsidRPr="00DF011E" w:rsidRDefault="00581DDD" w:rsidP="00102792">
      <w:pPr>
        <w:pStyle w:val="ListParagraph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мера о</w:t>
      </w:r>
      <w:r w:rsidRPr="00DF011E">
        <w:rPr>
          <w:rFonts w:ascii="Times New Roman" w:hAnsi="Times New Roman"/>
          <w:sz w:val="24"/>
          <w:szCs w:val="24"/>
        </w:rPr>
        <w:t>формля</w:t>
      </w:r>
      <w:r>
        <w:rPr>
          <w:rFonts w:ascii="Times New Roman" w:hAnsi="Times New Roman"/>
          <w:sz w:val="24"/>
          <w:szCs w:val="24"/>
        </w:rPr>
        <w:t>е</w:t>
      </w:r>
      <w:r w:rsidRPr="00DF011E">
        <w:rPr>
          <w:rFonts w:ascii="Times New Roman" w:hAnsi="Times New Roman"/>
          <w:sz w:val="24"/>
          <w:szCs w:val="24"/>
        </w:rPr>
        <w:t xml:space="preserve">тся приказом </w:t>
      </w:r>
      <w:r>
        <w:rPr>
          <w:rFonts w:ascii="Times New Roman" w:hAnsi="Times New Roman"/>
          <w:sz w:val="24"/>
          <w:szCs w:val="24"/>
        </w:rPr>
        <w:t xml:space="preserve">руководителя </w:t>
      </w:r>
      <w:r w:rsidRPr="00DF011E">
        <w:rPr>
          <w:rFonts w:ascii="Times New Roman" w:hAnsi="Times New Roman"/>
          <w:sz w:val="24"/>
          <w:szCs w:val="24"/>
        </w:rPr>
        <w:t xml:space="preserve">учреждения (организации) об оказании помощи по сопровождению инвалидов на </w:t>
      </w:r>
      <w:r>
        <w:rPr>
          <w:rFonts w:ascii="Times New Roman" w:hAnsi="Times New Roman"/>
          <w:sz w:val="24"/>
          <w:szCs w:val="24"/>
        </w:rPr>
        <w:t>О</w:t>
      </w:r>
      <w:r w:rsidRPr="00DF011E">
        <w:rPr>
          <w:rFonts w:ascii="Times New Roman" w:hAnsi="Times New Roman"/>
          <w:sz w:val="24"/>
          <w:szCs w:val="24"/>
        </w:rPr>
        <w:t xml:space="preserve">бъекте и его территории, </w:t>
      </w:r>
      <w:r>
        <w:rPr>
          <w:rFonts w:ascii="Times New Roman" w:hAnsi="Times New Roman"/>
          <w:sz w:val="24"/>
          <w:szCs w:val="24"/>
        </w:rPr>
        <w:t xml:space="preserve">предусматривающим назначение ответственного (-ых) сотрудника </w:t>
      </w:r>
      <w:r w:rsidRPr="00DF011E">
        <w:rPr>
          <w:rFonts w:ascii="Times New Roman" w:hAnsi="Times New Roman"/>
          <w:sz w:val="24"/>
          <w:szCs w:val="24"/>
        </w:rPr>
        <w:t>(-ов)</w:t>
      </w:r>
      <w:r>
        <w:rPr>
          <w:rFonts w:ascii="Times New Roman" w:hAnsi="Times New Roman"/>
          <w:sz w:val="24"/>
          <w:szCs w:val="24"/>
        </w:rPr>
        <w:t>,</w:t>
      </w:r>
      <w:r w:rsidRPr="00DF011E">
        <w:rPr>
          <w:rFonts w:ascii="Times New Roman" w:hAnsi="Times New Roman"/>
          <w:sz w:val="24"/>
          <w:szCs w:val="24"/>
        </w:rPr>
        <w:t xml:space="preserve"> внесение в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DF011E">
        <w:rPr>
          <w:rFonts w:ascii="Times New Roman" w:hAnsi="Times New Roman"/>
          <w:sz w:val="24"/>
          <w:szCs w:val="24"/>
        </w:rPr>
        <w:t>должностные инструкции соответствующих обязанностей и проведени</w:t>
      </w:r>
      <w:r>
        <w:rPr>
          <w:rFonts w:ascii="Times New Roman" w:hAnsi="Times New Roman"/>
          <w:sz w:val="24"/>
          <w:szCs w:val="24"/>
        </w:rPr>
        <w:t>е</w:t>
      </w:r>
      <w:r w:rsidRPr="00DF011E">
        <w:rPr>
          <w:rFonts w:ascii="Times New Roman" w:hAnsi="Times New Roman"/>
          <w:sz w:val="24"/>
          <w:szCs w:val="24"/>
        </w:rPr>
        <w:t xml:space="preserve"> инструктирования (с внесением в журнал учета по инструктированию сотрудников);</w:t>
      </w:r>
    </w:p>
    <w:p w:rsidR="00581DDD" w:rsidRDefault="00581DDD" w:rsidP="00102792">
      <w:pPr>
        <w:pStyle w:val="ListParagraph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Осуществляет </w:t>
      </w:r>
      <w:r w:rsidRPr="00DF011E">
        <w:rPr>
          <w:rFonts w:ascii="Times New Roman" w:hAnsi="Times New Roman"/>
          <w:sz w:val="24"/>
          <w:szCs w:val="24"/>
        </w:rPr>
        <w:t xml:space="preserve">размещение </w:t>
      </w:r>
      <w:r w:rsidRPr="00EC2068">
        <w:rPr>
          <w:rFonts w:ascii="Times New Roman" w:hAnsi="Times New Roman"/>
          <w:sz w:val="24"/>
          <w:szCs w:val="24"/>
        </w:rPr>
        <w:t xml:space="preserve">информации, необходимой </w:t>
      </w:r>
      <w:r>
        <w:rPr>
          <w:rFonts w:ascii="Times New Roman" w:hAnsi="Times New Roman"/>
          <w:sz w:val="24"/>
          <w:szCs w:val="24"/>
        </w:rPr>
        <w:t xml:space="preserve">инвалиду </w:t>
      </w:r>
      <w:r w:rsidRPr="00EC2068">
        <w:rPr>
          <w:rFonts w:ascii="Times New Roman" w:hAnsi="Times New Roman"/>
          <w:sz w:val="24"/>
          <w:szCs w:val="24"/>
        </w:rPr>
        <w:t xml:space="preserve">для беспрепятственного доступа </w:t>
      </w:r>
      <w:r>
        <w:rPr>
          <w:rFonts w:ascii="Times New Roman" w:hAnsi="Times New Roman"/>
          <w:sz w:val="24"/>
          <w:szCs w:val="24"/>
        </w:rPr>
        <w:t>к получению услуги на О</w:t>
      </w:r>
      <w:r w:rsidRPr="00EC2068">
        <w:rPr>
          <w:rFonts w:ascii="Times New Roman" w:hAnsi="Times New Roman"/>
          <w:sz w:val="24"/>
          <w:szCs w:val="24"/>
        </w:rPr>
        <w:t>бъект</w:t>
      </w:r>
      <w:r>
        <w:rPr>
          <w:rFonts w:ascii="Times New Roman" w:hAnsi="Times New Roman"/>
          <w:sz w:val="24"/>
          <w:szCs w:val="24"/>
        </w:rPr>
        <w:t>е.</w:t>
      </w:r>
    </w:p>
    <w:p w:rsidR="00581DDD" w:rsidRDefault="00581DDD" w:rsidP="00102792">
      <w:pPr>
        <w:pStyle w:val="ListParagraph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 w:rsidRPr="00DF011E">
        <w:rPr>
          <w:rFonts w:ascii="Times New Roman" w:hAnsi="Times New Roman"/>
          <w:sz w:val="24"/>
          <w:szCs w:val="24"/>
        </w:rPr>
        <w:t xml:space="preserve">Рекомендуется на входном узле </w:t>
      </w:r>
      <w:r w:rsidRPr="0028220D">
        <w:rPr>
          <w:rFonts w:ascii="Times New Roman" w:hAnsi="Times New Roman"/>
          <w:sz w:val="24"/>
          <w:szCs w:val="24"/>
        </w:rPr>
        <w:t xml:space="preserve">перед препятствием (лестницей, пандусом) разместить кнопку вызова персонала учреждения </w:t>
      </w:r>
      <w:r>
        <w:rPr>
          <w:rFonts w:ascii="Times New Roman" w:hAnsi="Times New Roman"/>
          <w:sz w:val="24"/>
          <w:szCs w:val="24"/>
        </w:rPr>
        <w:t xml:space="preserve">либо </w:t>
      </w:r>
      <w:r w:rsidRPr="0028220D">
        <w:rPr>
          <w:rFonts w:ascii="Times New Roman" w:hAnsi="Times New Roman"/>
          <w:sz w:val="24"/>
          <w:szCs w:val="24"/>
        </w:rPr>
        <w:t xml:space="preserve">контактную информацию в виде таблички на контрастном фоне </w:t>
      </w:r>
      <w:r>
        <w:rPr>
          <w:rFonts w:ascii="Times New Roman" w:hAnsi="Times New Roman"/>
          <w:sz w:val="24"/>
          <w:szCs w:val="24"/>
        </w:rPr>
        <w:t xml:space="preserve">с указанием </w:t>
      </w:r>
      <w:r w:rsidRPr="0028220D"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</w:rPr>
        <w:t>а</w:t>
      </w:r>
      <w:r w:rsidRPr="0028220D">
        <w:rPr>
          <w:rFonts w:ascii="Times New Roman" w:hAnsi="Times New Roman"/>
          <w:sz w:val="24"/>
          <w:szCs w:val="24"/>
        </w:rPr>
        <w:t xml:space="preserve"> телефона, по которому можно обратиться за оказанием услуг для вызова сотрудника, ответственного за сопровождение инвалидов на Объекте</w:t>
      </w:r>
      <w:r>
        <w:rPr>
          <w:rFonts w:ascii="Times New Roman" w:hAnsi="Times New Roman"/>
          <w:sz w:val="24"/>
          <w:szCs w:val="24"/>
        </w:rPr>
        <w:t>.</w:t>
      </w:r>
    </w:p>
    <w:p w:rsidR="00581DDD" w:rsidRDefault="00581DDD" w:rsidP="00102792">
      <w:pPr>
        <w:pStyle w:val="ListParagraph"/>
        <w:spacing w:after="0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 w:rsidRPr="0028220D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П</w:t>
      </w:r>
      <w:r w:rsidRPr="00931572">
        <w:rPr>
          <w:rFonts w:ascii="Times New Roman" w:hAnsi="Times New Roman"/>
          <w:sz w:val="24"/>
          <w:szCs w:val="24"/>
        </w:rPr>
        <w:t>ринимает альтернативный вариант предоставления услуги</w:t>
      </w:r>
      <w:r>
        <w:rPr>
          <w:rFonts w:ascii="Times New Roman" w:hAnsi="Times New Roman"/>
          <w:sz w:val="24"/>
          <w:szCs w:val="24"/>
        </w:rPr>
        <w:t>, в случае</w:t>
      </w:r>
      <w:r w:rsidRPr="002822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Pr="0028220D">
        <w:rPr>
          <w:rFonts w:ascii="Times New Roman" w:hAnsi="Times New Roman"/>
          <w:sz w:val="24"/>
          <w:szCs w:val="24"/>
        </w:rPr>
        <w:t xml:space="preserve">сли Объект недоступен для инвалидов, передвигающихся на кресле-коляске, </w:t>
      </w:r>
      <w:r w:rsidRPr="00931572">
        <w:rPr>
          <w:rFonts w:ascii="Times New Roman" w:hAnsi="Times New Roman"/>
          <w:sz w:val="24"/>
          <w:szCs w:val="24"/>
        </w:rPr>
        <w:t>или другой категории инвалидов до его реконструкции или капитального ремонта</w:t>
      </w:r>
      <w:r>
        <w:rPr>
          <w:rFonts w:ascii="Times New Roman" w:hAnsi="Times New Roman"/>
          <w:sz w:val="24"/>
          <w:szCs w:val="24"/>
        </w:rPr>
        <w:t>. Данны</w:t>
      </w:r>
      <w:r w:rsidRPr="00931572"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z w:val="24"/>
          <w:szCs w:val="24"/>
        </w:rPr>
        <w:t xml:space="preserve">вариант </w:t>
      </w:r>
      <w:r w:rsidRPr="00931572">
        <w:rPr>
          <w:rFonts w:ascii="Times New Roman" w:hAnsi="Times New Roman"/>
          <w:sz w:val="24"/>
          <w:szCs w:val="24"/>
        </w:rPr>
        <w:t>фиксируется в разделе IV Акта</w:t>
      </w:r>
      <w:r>
        <w:rPr>
          <w:rFonts w:ascii="Times New Roman" w:hAnsi="Times New Roman"/>
          <w:sz w:val="24"/>
          <w:szCs w:val="24"/>
        </w:rPr>
        <w:t>.</w:t>
      </w:r>
    </w:p>
    <w:p w:rsidR="00581DDD" w:rsidRPr="0028220D" w:rsidRDefault="00581DDD" w:rsidP="00102792">
      <w:pPr>
        <w:spacing w:line="276" w:lineRule="auto"/>
        <w:ind w:firstLine="708"/>
        <w:jc w:val="both"/>
      </w:pPr>
      <w:r>
        <w:rPr>
          <w:bCs/>
          <w:lang w:eastAsia="en-US"/>
        </w:rPr>
        <w:t>4</w:t>
      </w:r>
      <w:r w:rsidRPr="0028220D">
        <w:rPr>
          <w:bCs/>
          <w:lang w:eastAsia="en-US"/>
        </w:rPr>
        <w:t xml:space="preserve">. </w:t>
      </w:r>
      <w:r>
        <w:rPr>
          <w:bCs/>
          <w:lang w:eastAsia="en-US"/>
        </w:rPr>
        <w:t xml:space="preserve">Размещает </w:t>
      </w:r>
      <w:r w:rsidRPr="0028220D">
        <w:rPr>
          <w:bCs/>
          <w:lang w:eastAsia="en-US"/>
        </w:rPr>
        <w:t>на официальном сайте учреждения (организации) в информационно-телекоммуникационной сети «Интернет»</w:t>
      </w:r>
      <w:r>
        <w:rPr>
          <w:bCs/>
          <w:lang w:eastAsia="en-US"/>
        </w:rPr>
        <w:t>,</w:t>
      </w:r>
      <w:r w:rsidRPr="00124594">
        <w:rPr>
          <w:bCs/>
          <w:lang w:eastAsia="en-US"/>
        </w:rPr>
        <w:t xml:space="preserve"> </w:t>
      </w:r>
      <w:r w:rsidRPr="0028220D">
        <w:rPr>
          <w:bCs/>
          <w:lang w:eastAsia="en-US"/>
        </w:rPr>
        <w:t xml:space="preserve">в том числе </w:t>
      </w:r>
      <w:r>
        <w:rPr>
          <w:bCs/>
          <w:lang w:eastAsia="en-US"/>
        </w:rPr>
        <w:t xml:space="preserve">с </w:t>
      </w:r>
      <w:r w:rsidRPr="0028220D">
        <w:rPr>
          <w:bCs/>
          <w:lang w:eastAsia="en-US"/>
        </w:rPr>
        <w:t>версией, адаптированно</w:t>
      </w:r>
      <w:r>
        <w:rPr>
          <w:bCs/>
          <w:lang w:eastAsia="en-US"/>
        </w:rPr>
        <w:t>й</w:t>
      </w:r>
      <w:r w:rsidRPr="0028220D">
        <w:rPr>
          <w:bCs/>
          <w:lang w:eastAsia="en-US"/>
        </w:rPr>
        <w:t xml:space="preserve"> для </w:t>
      </w:r>
      <w:r w:rsidRPr="0028220D">
        <w:t>лиц с нарушением зрения (слабовидящих)</w:t>
      </w:r>
      <w:r>
        <w:t>, и</w:t>
      </w:r>
      <w:r w:rsidRPr="0028220D">
        <w:rPr>
          <w:bCs/>
          <w:lang w:eastAsia="en-US"/>
        </w:rPr>
        <w:t>нформаци</w:t>
      </w:r>
      <w:r>
        <w:rPr>
          <w:bCs/>
          <w:lang w:eastAsia="en-US"/>
        </w:rPr>
        <w:t>ю</w:t>
      </w:r>
      <w:r w:rsidRPr="0028220D">
        <w:rPr>
          <w:bCs/>
          <w:lang w:eastAsia="en-US"/>
        </w:rPr>
        <w:t xml:space="preserve"> об условиях доступности для инвалидов предоставляемых услуг</w:t>
      </w:r>
      <w:r>
        <w:rPr>
          <w:bCs/>
          <w:lang w:eastAsia="en-US"/>
        </w:rPr>
        <w:t xml:space="preserve"> на объектах </w:t>
      </w:r>
      <w:r w:rsidRPr="0028220D">
        <w:rPr>
          <w:bCs/>
          <w:lang w:eastAsia="en-US"/>
        </w:rPr>
        <w:t>учреждения (организации)</w:t>
      </w:r>
      <w:r>
        <w:rPr>
          <w:bCs/>
          <w:lang w:eastAsia="en-US"/>
        </w:rPr>
        <w:t>, в которой указывается</w:t>
      </w:r>
      <w:r w:rsidRPr="0028220D">
        <w:t>:</w:t>
      </w:r>
    </w:p>
    <w:p w:rsidR="00581DDD" w:rsidRDefault="00581DDD" w:rsidP="00102792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информация </w:t>
      </w:r>
      <w:r w:rsidRPr="0028220D">
        <w:t>о предоставляемых услугах;</w:t>
      </w:r>
    </w:p>
    <w:p w:rsidR="00581DDD" w:rsidRPr="0028220D" w:rsidRDefault="00581DDD" w:rsidP="00102792">
      <w:pPr>
        <w:autoSpaceDE w:val="0"/>
        <w:autoSpaceDN w:val="0"/>
        <w:adjustRightInd w:val="0"/>
        <w:spacing w:line="276" w:lineRule="auto"/>
        <w:ind w:firstLine="708"/>
        <w:jc w:val="both"/>
        <w:rPr>
          <w:lang w:eastAsia="en-US"/>
        </w:rPr>
      </w:pPr>
      <w:r w:rsidRPr="0028220D">
        <w:rPr>
          <w:lang w:eastAsia="en-US"/>
        </w:rPr>
        <w:t>переч</w:t>
      </w:r>
      <w:r>
        <w:rPr>
          <w:lang w:eastAsia="en-US"/>
        </w:rPr>
        <w:t>ень</w:t>
      </w:r>
      <w:r w:rsidRPr="0028220D">
        <w:rPr>
          <w:lang w:eastAsia="en-US"/>
        </w:rPr>
        <w:t xml:space="preserve"> доступных объектов</w:t>
      </w:r>
      <w:r>
        <w:rPr>
          <w:lang w:eastAsia="en-US"/>
        </w:rPr>
        <w:t xml:space="preserve"> </w:t>
      </w:r>
      <w:r w:rsidRPr="0028220D">
        <w:rPr>
          <w:bCs/>
          <w:lang w:eastAsia="en-US"/>
        </w:rPr>
        <w:t>учреждения (организации)</w:t>
      </w:r>
      <w:r w:rsidRPr="0028220D">
        <w:rPr>
          <w:lang w:eastAsia="en-US"/>
        </w:rPr>
        <w:t>;</w:t>
      </w:r>
    </w:p>
    <w:p w:rsidR="00581DDD" w:rsidRPr="0028220D" w:rsidRDefault="00581DDD" w:rsidP="00102792">
      <w:pPr>
        <w:autoSpaceDE w:val="0"/>
        <w:autoSpaceDN w:val="0"/>
        <w:adjustRightInd w:val="0"/>
        <w:spacing w:line="276" w:lineRule="auto"/>
        <w:ind w:firstLine="708"/>
        <w:jc w:val="both"/>
        <w:rPr>
          <w:lang w:eastAsia="en-US"/>
        </w:rPr>
      </w:pPr>
      <w:r w:rsidRPr="0028220D">
        <w:rPr>
          <w:lang w:eastAsia="en-US"/>
        </w:rPr>
        <w:t>переч</w:t>
      </w:r>
      <w:r>
        <w:rPr>
          <w:lang w:eastAsia="en-US"/>
        </w:rPr>
        <w:t>ень</w:t>
      </w:r>
      <w:r w:rsidRPr="0028220D">
        <w:rPr>
          <w:lang w:eastAsia="en-US"/>
        </w:rPr>
        <w:t xml:space="preserve"> объектов, на которых обеспечиваются меры, согласованные с одним </w:t>
      </w:r>
      <w:r w:rsidRPr="0028220D">
        <w:rPr>
          <w:lang w:eastAsia="en-US"/>
        </w:rPr>
        <w:br/>
        <w:t>из общественных объединений инвалидов, для обеспечения доступа по месту предоставления услуг;</w:t>
      </w:r>
    </w:p>
    <w:p w:rsidR="00581DDD" w:rsidRPr="0028220D" w:rsidRDefault="00581DDD" w:rsidP="00102792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28220D">
        <w:rPr>
          <w:lang w:eastAsia="en-US"/>
        </w:rPr>
        <w:t>поряд</w:t>
      </w:r>
      <w:r>
        <w:rPr>
          <w:lang w:eastAsia="en-US"/>
        </w:rPr>
        <w:t>о</w:t>
      </w:r>
      <w:r w:rsidRPr="0028220D">
        <w:rPr>
          <w:lang w:eastAsia="en-US"/>
        </w:rPr>
        <w:t>к получения услуг инвалидами в случае их предоставления на объекте, в том числе с указанием наличия / отсутствия парковки для инвалидов;</w:t>
      </w:r>
      <w:r w:rsidRPr="0028220D">
        <w:t xml:space="preserve"> </w:t>
      </w:r>
    </w:p>
    <w:p w:rsidR="00581DDD" w:rsidRPr="0028220D" w:rsidRDefault="00581DDD" w:rsidP="00102792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28220D">
        <w:t>схема движения от ближайшей станции метро, остановок наземного пассажирского транспорта;</w:t>
      </w:r>
    </w:p>
    <w:p w:rsidR="00581DDD" w:rsidRPr="0028220D" w:rsidRDefault="00581DDD" w:rsidP="00102792">
      <w:pPr>
        <w:spacing w:line="276" w:lineRule="auto"/>
        <w:contextualSpacing/>
        <w:rPr>
          <w:lang w:eastAsia="en-US"/>
        </w:rPr>
      </w:pPr>
      <w:r w:rsidRPr="0028220D">
        <w:tab/>
        <w:t>информаци</w:t>
      </w:r>
      <w:r>
        <w:t>я</w:t>
      </w:r>
      <w:r w:rsidRPr="0028220D">
        <w:t xml:space="preserve"> о наличии</w:t>
      </w:r>
      <w:r>
        <w:t xml:space="preserve"> </w:t>
      </w:r>
      <w:r w:rsidRPr="0028220D">
        <w:t>/</w:t>
      </w:r>
      <w:r>
        <w:t xml:space="preserve"> </w:t>
      </w:r>
      <w:r w:rsidRPr="0028220D">
        <w:t>отсутствии санитарно-гигиенического помещения (туалет) доступного для инвалидов;</w:t>
      </w:r>
    </w:p>
    <w:p w:rsidR="00581DDD" w:rsidRPr="0028220D" w:rsidRDefault="00581DDD" w:rsidP="00102792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8220D">
        <w:rPr>
          <w:rFonts w:ascii="Times New Roman" w:hAnsi="Times New Roman"/>
          <w:sz w:val="24"/>
          <w:szCs w:val="24"/>
        </w:rPr>
        <w:tab/>
        <w:t>памятк</w:t>
      </w:r>
      <w:r>
        <w:rPr>
          <w:rFonts w:ascii="Times New Roman" w:hAnsi="Times New Roman"/>
          <w:sz w:val="24"/>
          <w:szCs w:val="24"/>
        </w:rPr>
        <w:t>а</w:t>
      </w:r>
      <w:r w:rsidRPr="0028220D">
        <w:rPr>
          <w:rFonts w:ascii="Times New Roman" w:hAnsi="Times New Roman"/>
          <w:sz w:val="24"/>
          <w:szCs w:val="24"/>
        </w:rPr>
        <w:t xml:space="preserve"> для инвалидов по вопросам получения услуг и помощи со стороны персонала;</w:t>
      </w:r>
    </w:p>
    <w:p w:rsidR="00581DDD" w:rsidRPr="0028220D" w:rsidRDefault="00581DDD" w:rsidP="00102792">
      <w:pPr>
        <w:autoSpaceDE w:val="0"/>
        <w:autoSpaceDN w:val="0"/>
        <w:adjustRightInd w:val="0"/>
        <w:spacing w:line="276" w:lineRule="auto"/>
        <w:ind w:firstLine="708"/>
        <w:jc w:val="both"/>
        <w:rPr>
          <w:lang w:eastAsia="en-US"/>
        </w:rPr>
      </w:pPr>
      <w:r w:rsidRPr="0028220D">
        <w:rPr>
          <w:lang w:eastAsia="en-US"/>
        </w:rPr>
        <w:t>переч</w:t>
      </w:r>
      <w:r>
        <w:rPr>
          <w:lang w:eastAsia="en-US"/>
        </w:rPr>
        <w:t>ень</w:t>
      </w:r>
      <w:r w:rsidRPr="0028220D">
        <w:rPr>
          <w:lang w:eastAsia="en-US"/>
        </w:rPr>
        <w:t xml:space="preserve"> объектов, обеспечивающих предоставление услуг по месту жительства инвалида (на дому);</w:t>
      </w:r>
    </w:p>
    <w:p w:rsidR="00581DDD" w:rsidRPr="0028220D" w:rsidRDefault="00581DDD" w:rsidP="00102792">
      <w:pPr>
        <w:autoSpaceDE w:val="0"/>
        <w:autoSpaceDN w:val="0"/>
        <w:adjustRightInd w:val="0"/>
        <w:spacing w:line="276" w:lineRule="auto"/>
        <w:ind w:firstLine="708"/>
        <w:jc w:val="both"/>
        <w:rPr>
          <w:lang w:eastAsia="en-US"/>
        </w:rPr>
      </w:pPr>
      <w:r w:rsidRPr="0028220D">
        <w:rPr>
          <w:lang w:eastAsia="en-US"/>
        </w:rPr>
        <w:t>поряд</w:t>
      </w:r>
      <w:r>
        <w:rPr>
          <w:lang w:eastAsia="en-US"/>
        </w:rPr>
        <w:t>о</w:t>
      </w:r>
      <w:r w:rsidRPr="0028220D">
        <w:rPr>
          <w:lang w:eastAsia="en-US"/>
        </w:rPr>
        <w:t>к получения услуг инвалидами в случае их предоставления по месту жительства инвалида (на дому);</w:t>
      </w:r>
    </w:p>
    <w:p w:rsidR="00581DDD" w:rsidRPr="0028220D" w:rsidRDefault="00581DDD" w:rsidP="00102792">
      <w:pPr>
        <w:autoSpaceDE w:val="0"/>
        <w:autoSpaceDN w:val="0"/>
        <w:adjustRightInd w:val="0"/>
        <w:spacing w:line="276" w:lineRule="auto"/>
        <w:ind w:firstLine="708"/>
        <w:jc w:val="both"/>
        <w:rPr>
          <w:lang w:eastAsia="en-US"/>
        </w:rPr>
      </w:pPr>
      <w:r w:rsidRPr="0028220D">
        <w:rPr>
          <w:lang w:eastAsia="en-US"/>
        </w:rPr>
        <w:t>переч</w:t>
      </w:r>
      <w:r>
        <w:rPr>
          <w:lang w:eastAsia="en-US"/>
        </w:rPr>
        <w:t>ень</w:t>
      </w:r>
      <w:r w:rsidRPr="0028220D">
        <w:rPr>
          <w:lang w:eastAsia="en-US"/>
        </w:rPr>
        <w:t xml:space="preserve"> объектов, обеспечивающих предоставление услуг в дистанционном режиме;</w:t>
      </w:r>
    </w:p>
    <w:p w:rsidR="00581DDD" w:rsidRPr="002476EC" w:rsidRDefault="00581DDD" w:rsidP="00102792">
      <w:pPr>
        <w:autoSpaceDE w:val="0"/>
        <w:autoSpaceDN w:val="0"/>
        <w:adjustRightInd w:val="0"/>
        <w:spacing w:line="276" w:lineRule="auto"/>
        <w:ind w:firstLine="708"/>
        <w:jc w:val="both"/>
        <w:rPr>
          <w:lang w:eastAsia="en-US"/>
        </w:rPr>
      </w:pPr>
      <w:r w:rsidRPr="0028220D">
        <w:rPr>
          <w:lang w:eastAsia="en-US"/>
        </w:rPr>
        <w:t>поряд</w:t>
      </w:r>
      <w:r>
        <w:rPr>
          <w:lang w:eastAsia="en-US"/>
        </w:rPr>
        <w:t>о</w:t>
      </w:r>
      <w:r w:rsidRPr="0028220D">
        <w:rPr>
          <w:lang w:eastAsia="en-US"/>
        </w:rPr>
        <w:t>к получения услуг инвалидами в случае их предоставления в дистанционном режиме.</w:t>
      </w:r>
    </w:p>
    <w:p w:rsidR="00581DDD" w:rsidRPr="006F4B13" w:rsidRDefault="00581DDD" w:rsidP="00102792">
      <w:pPr>
        <w:spacing w:line="276" w:lineRule="auto"/>
        <w:jc w:val="both"/>
      </w:pPr>
      <w:r>
        <w:rPr>
          <w:rFonts w:eastAsia="Batang"/>
        </w:rPr>
        <w:tab/>
        <w:t>6</w:t>
      </w:r>
      <w:r w:rsidRPr="00DF011E">
        <w:rPr>
          <w:rFonts w:eastAsia="Batang"/>
        </w:rPr>
        <w:t xml:space="preserve">. </w:t>
      </w:r>
      <w:r>
        <w:t>О</w:t>
      </w:r>
      <w:r w:rsidRPr="00DF011E">
        <w:t>рганиз</w:t>
      </w:r>
      <w:r>
        <w:t>ует</w:t>
      </w:r>
      <w:r w:rsidRPr="00DF011E">
        <w:t xml:space="preserve"> обучени</w:t>
      </w:r>
      <w:r>
        <w:t>е</w:t>
      </w:r>
      <w:r w:rsidRPr="00DF011E">
        <w:t xml:space="preserve"> специалистов </w:t>
      </w:r>
      <w:r>
        <w:t xml:space="preserve">с использованием </w:t>
      </w:r>
      <w:r w:rsidRPr="00DF011E">
        <w:t>учебны</w:t>
      </w:r>
      <w:r>
        <w:t>х</w:t>
      </w:r>
      <w:r w:rsidRPr="00DF011E">
        <w:t xml:space="preserve"> пособи</w:t>
      </w:r>
      <w:r>
        <w:t>й</w:t>
      </w:r>
      <w:r w:rsidRPr="00DF011E">
        <w:t xml:space="preserve"> Мин</w:t>
      </w:r>
      <w:r>
        <w:t xml:space="preserve">труда России </w:t>
      </w:r>
      <w:r w:rsidRPr="00DF011E">
        <w:t xml:space="preserve">«Методическое пособие для обучения (инструктирования) сотрудников учреждений МСЭ и других организаций по вопросам обеспечения доступности для инвалидов услуг и объектов, на которых они предоставляются, оказания при этом необходимой помощи» и «Методическое пособие по обеспечению доступности для </w:t>
      </w:r>
      <w:r w:rsidRPr="006F4B13">
        <w:t>инвалидов объектов и услуг», размещенных на официальном сайте Минтруда России.</w:t>
      </w:r>
    </w:p>
    <w:p w:rsidR="00581DDD" w:rsidRPr="001E5DE8" w:rsidRDefault="00581DDD" w:rsidP="00102792">
      <w:pPr>
        <w:spacing w:line="276" w:lineRule="auto"/>
        <w:jc w:val="both"/>
        <w:rPr>
          <w:lang w:eastAsia="en-US"/>
        </w:rPr>
      </w:pPr>
      <w:r w:rsidRPr="006F4B13">
        <w:tab/>
        <w:t xml:space="preserve">7. </w:t>
      </w:r>
      <w:r w:rsidRPr="006F4B13">
        <w:rPr>
          <w:iCs/>
        </w:rPr>
        <w:t>Согласование м</w:t>
      </w:r>
      <w:r w:rsidRPr="006F4B13">
        <w:rPr>
          <w:rFonts w:eastAsia="Batang"/>
        </w:rPr>
        <w:t xml:space="preserve">ер по обеспечению доступности места предоставления услуги для инвалидов и других маломобильных групп (раздел </w:t>
      </w:r>
      <w:r w:rsidRPr="006F4B13">
        <w:rPr>
          <w:rFonts w:eastAsia="Batang"/>
          <w:lang w:val="en-US"/>
        </w:rPr>
        <w:t>IV</w:t>
      </w:r>
      <w:r w:rsidRPr="006F4B13">
        <w:rPr>
          <w:rFonts w:eastAsia="Batang"/>
        </w:rPr>
        <w:t xml:space="preserve"> Акта) с формулировкой «</w:t>
      </w:r>
      <w:r w:rsidRPr="006F4B13">
        <w:rPr>
          <w:lang w:eastAsia="en-US"/>
        </w:rPr>
        <w:t>частично (условно) доступным</w:t>
      </w:r>
      <w:r>
        <w:rPr>
          <w:lang w:eastAsia="en-US"/>
        </w:rPr>
        <w:t>» проводится при условии, что не все параметры Объекта</w:t>
      </w:r>
      <w:r w:rsidRPr="001E5DE8">
        <w:rPr>
          <w:b/>
        </w:rPr>
        <w:t xml:space="preserve"> </w:t>
      </w:r>
      <w:r w:rsidRPr="001E5DE8">
        <w:t>соответствуют требованиям</w:t>
      </w:r>
      <w:r>
        <w:t xml:space="preserve"> </w:t>
      </w:r>
      <w:r w:rsidRPr="001E5DE8">
        <w:t>СП 59.13330.2016 «Доступность</w:t>
      </w:r>
      <w:r>
        <w:t xml:space="preserve"> </w:t>
      </w:r>
      <w:r w:rsidRPr="001E5DE8">
        <w:t>зданий и сооружений для маломобильных групп населения», иным нормативным документам в области создания доступной среды жизнедеятельности для инвалидов</w:t>
      </w:r>
      <w:r>
        <w:t xml:space="preserve">, но </w:t>
      </w:r>
      <w:r w:rsidRPr="001E5DE8">
        <w:t xml:space="preserve">инвалид может воспользоваться </w:t>
      </w:r>
      <w:r>
        <w:t xml:space="preserve">услугой на Объекте </w:t>
      </w:r>
      <w:r w:rsidRPr="001E5DE8">
        <w:t>с посторонней помощью.</w:t>
      </w:r>
    </w:p>
    <w:p w:rsidR="00581DDD" w:rsidRDefault="00581DDD" w:rsidP="006F4B13">
      <w:pPr>
        <w:jc w:val="both"/>
        <w:rPr>
          <w:lang w:eastAsia="en-US"/>
        </w:rPr>
      </w:pPr>
    </w:p>
    <w:p w:rsidR="00581DDD" w:rsidRDefault="00581DDD" w:rsidP="006F4B13">
      <w:pPr>
        <w:jc w:val="both"/>
        <w:rPr>
          <w:lang w:eastAsia="en-US"/>
        </w:rPr>
      </w:pPr>
    </w:p>
    <w:p w:rsidR="00581DDD" w:rsidRDefault="00581DDD" w:rsidP="00D82B43">
      <w:pPr>
        <w:pStyle w:val="ConsPlusNormal"/>
        <w:ind w:firstLine="540"/>
        <w:jc w:val="both"/>
        <w:rPr>
          <w:b w:val="0"/>
        </w:rPr>
      </w:pPr>
    </w:p>
    <w:p w:rsidR="00581DDD" w:rsidRDefault="00581DDD" w:rsidP="00D82B43">
      <w:pPr>
        <w:pStyle w:val="ConsPlusNormal"/>
        <w:ind w:firstLine="540"/>
        <w:jc w:val="both"/>
        <w:rPr>
          <w:b w:val="0"/>
        </w:rPr>
      </w:pPr>
    </w:p>
    <w:p w:rsidR="00581DDD" w:rsidRDefault="00581DDD" w:rsidP="00D82B43">
      <w:pPr>
        <w:pStyle w:val="ConsPlusNormal"/>
        <w:ind w:firstLine="540"/>
        <w:jc w:val="both"/>
        <w:rPr>
          <w:b w:val="0"/>
        </w:rPr>
      </w:pPr>
    </w:p>
    <w:p w:rsidR="00581DDD" w:rsidRDefault="00581DDD" w:rsidP="00D82B43">
      <w:pPr>
        <w:pStyle w:val="ConsPlusNormal"/>
        <w:ind w:firstLine="540"/>
        <w:jc w:val="both"/>
        <w:rPr>
          <w:b w:val="0"/>
        </w:rPr>
      </w:pPr>
    </w:p>
    <w:p w:rsidR="00581DDD" w:rsidRDefault="00581DDD" w:rsidP="00D82B43">
      <w:pPr>
        <w:pStyle w:val="ConsPlusNormal"/>
        <w:ind w:firstLine="540"/>
        <w:jc w:val="both"/>
        <w:rPr>
          <w:b w:val="0"/>
        </w:rPr>
      </w:pPr>
    </w:p>
    <w:p w:rsidR="00581DDD" w:rsidRDefault="00581DDD" w:rsidP="00102792">
      <w:pPr>
        <w:pStyle w:val="ConsPlusNormal"/>
        <w:jc w:val="both"/>
        <w:rPr>
          <w:b w:val="0"/>
        </w:rPr>
      </w:pPr>
    </w:p>
    <w:sectPr w:rsidR="00581DDD" w:rsidSect="00E7227C"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C24"/>
    <w:multiLevelType w:val="hybridMultilevel"/>
    <w:tmpl w:val="239683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A3F"/>
    <w:rsid w:val="000008AA"/>
    <w:rsid w:val="00000A1A"/>
    <w:rsid w:val="000040F5"/>
    <w:rsid w:val="00024C89"/>
    <w:rsid w:val="00061B54"/>
    <w:rsid w:val="000667BC"/>
    <w:rsid w:val="000746AB"/>
    <w:rsid w:val="00074903"/>
    <w:rsid w:val="00075776"/>
    <w:rsid w:val="00080826"/>
    <w:rsid w:val="00090475"/>
    <w:rsid w:val="000A5749"/>
    <w:rsid w:val="000A6CAB"/>
    <w:rsid w:val="000B0899"/>
    <w:rsid w:val="000E52CE"/>
    <w:rsid w:val="00102792"/>
    <w:rsid w:val="00104D77"/>
    <w:rsid w:val="0010586B"/>
    <w:rsid w:val="00116803"/>
    <w:rsid w:val="0012144B"/>
    <w:rsid w:val="00124594"/>
    <w:rsid w:val="00125443"/>
    <w:rsid w:val="00127E2F"/>
    <w:rsid w:val="00136687"/>
    <w:rsid w:val="00173B4B"/>
    <w:rsid w:val="00174DA0"/>
    <w:rsid w:val="001812CF"/>
    <w:rsid w:val="00183704"/>
    <w:rsid w:val="001975DE"/>
    <w:rsid w:val="001A7BDE"/>
    <w:rsid w:val="001E0983"/>
    <w:rsid w:val="001E2603"/>
    <w:rsid w:val="001E3259"/>
    <w:rsid w:val="001E5DE8"/>
    <w:rsid w:val="001E69E9"/>
    <w:rsid w:val="00217E32"/>
    <w:rsid w:val="0022308F"/>
    <w:rsid w:val="00224DA3"/>
    <w:rsid w:val="002308E0"/>
    <w:rsid w:val="002365A4"/>
    <w:rsid w:val="0024115B"/>
    <w:rsid w:val="002460FE"/>
    <w:rsid w:val="002476EC"/>
    <w:rsid w:val="00255B62"/>
    <w:rsid w:val="00255FD4"/>
    <w:rsid w:val="00256150"/>
    <w:rsid w:val="00261684"/>
    <w:rsid w:val="00263179"/>
    <w:rsid w:val="00263AE0"/>
    <w:rsid w:val="00281E5F"/>
    <w:rsid w:val="0028220D"/>
    <w:rsid w:val="00284F84"/>
    <w:rsid w:val="00285D81"/>
    <w:rsid w:val="002A7C5B"/>
    <w:rsid w:val="002C14A1"/>
    <w:rsid w:val="002C19D3"/>
    <w:rsid w:val="002C7311"/>
    <w:rsid w:val="002D2FF3"/>
    <w:rsid w:val="002E2B90"/>
    <w:rsid w:val="002E3264"/>
    <w:rsid w:val="002F2E71"/>
    <w:rsid w:val="0032368C"/>
    <w:rsid w:val="00336790"/>
    <w:rsid w:val="003367B2"/>
    <w:rsid w:val="0034273F"/>
    <w:rsid w:val="003656C5"/>
    <w:rsid w:val="00371AFB"/>
    <w:rsid w:val="00373618"/>
    <w:rsid w:val="00376E8C"/>
    <w:rsid w:val="00384BA9"/>
    <w:rsid w:val="00384C36"/>
    <w:rsid w:val="00385615"/>
    <w:rsid w:val="0039235F"/>
    <w:rsid w:val="00394204"/>
    <w:rsid w:val="003A11CE"/>
    <w:rsid w:val="003B3443"/>
    <w:rsid w:val="003C4B51"/>
    <w:rsid w:val="003D6B5B"/>
    <w:rsid w:val="00404FAA"/>
    <w:rsid w:val="004368F7"/>
    <w:rsid w:val="004409C6"/>
    <w:rsid w:val="0046028F"/>
    <w:rsid w:val="0048494B"/>
    <w:rsid w:val="00486D1D"/>
    <w:rsid w:val="00486D2B"/>
    <w:rsid w:val="00491012"/>
    <w:rsid w:val="0049482A"/>
    <w:rsid w:val="00495DC9"/>
    <w:rsid w:val="004C06E0"/>
    <w:rsid w:val="004D4520"/>
    <w:rsid w:val="004E208E"/>
    <w:rsid w:val="00500ED3"/>
    <w:rsid w:val="00503668"/>
    <w:rsid w:val="00515C58"/>
    <w:rsid w:val="005203A8"/>
    <w:rsid w:val="0055249B"/>
    <w:rsid w:val="00555670"/>
    <w:rsid w:val="0055751D"/>
    <w:rsid w:val="00560EF6"/>
    <w:rsid w:val="00581A3B"/>
    <w:rsid w:val="00581DDD"/>
    <w:rsid w:val="00583679"/>
    <w:rsid w:val="0059114A"/>
    <w:rsid w:val="00592148"/>
    <w:rsid w:val="0059258B"/>
    <w:rsid w:val="00594043"/>
    <w:rsid w:val="00597793"/>
    <w:rsid w:val="005A0A66"/>
    <w:rsid w:val="005B47A2"/>
    <w:rsid w:val="005B5E46"/>
    <w:rsid w:val="005E0B43"/>
    <w:rsid w:val="005E7487"/>
    <w:rsid w:val="005F005B"/>
    <w:rsid w:val="005F157C"/>
    <w:rsid w:val="00612361"/>
    <w:rsid w:val="0062224F"/>
    <w:rsid w:val="0063737F"/>
    <w:rsid w:val="00671F2A"/>
    <w:rsid w:val="00674433"/>
    <w:rsid w:val="00695FF6"/>
    <w:rsid w:val="00697BFE"/>
    <w:rsid w:val="006B6B26"/>
    <w:rsid w:val="006C172C"/>
    <w:rsid w:val="006F108F"/>
    <w:rsid w:val="006F4B13"/>
    <w:rsid w:val="006F6B90"/>
    <w:rsid w:val="00707678"/>
    <w:rsid w:val="00714678"/>
    <w:rsid w:val="0073453F"/>
    <w:rsid w:val="00734AEB"/>
    <w:rsid w:val="00760B0C"/>
    <w:rsid w:val="007F3660"/>
    <w:rsid w:val="00822CF9"/>
    <w:rsid w:val="00826ACF"/>
    <w:rsid w:val="00830FAF"/>
    <w:rsid w:val="00833137"/>
    <w:rsid w:val="00834A89"/>
    <w:rsid w:val="00874BE3"/>
    <w:rsid w:val="00881D77"/>
    <w:rsid w:val="008B1EB0"/>
    <w:rsid w:val="008C1293"/>
    <w:rsid w:val="008C2A75"/>
    <w:rsid w:val="008D3237"/>
    <w:rsid w:val="008E4795"/>
    <w:rsid w:val="008F2AE7"/>
    <w:rsid w:val="0090798F"/>
    <w:rsid w:val="00907A46"/>
    <w:rsid w:val="00910D07"/>
    <w:rsid w:val="00924039"/>
    <w:rsid w:val="00926FF5"/>
    <w:rsid w:val="00931572"/>
    <w:rsid w:val="009317D8"/>
    <w:rsid w:val="00962B89"/>
    <w:rsid w:val="00964A1A"/>
    <w:rsid w:val="0097535D"/>
    <w:rsid w:val="00992DA2"/>
    <w:rsid w:val="009A7A85"/>
    <w:rsid w:val="009D3477"/>
    <w:rsid w:val="009D588A"/>
    <w:rsid w:val="009F76DA"/>
    <w:rsid w:val="00A03253"/>
    <w:rsid w:val="00A24688"/>
    <w:rsid w:val="00A24AB0"/>
    <w:rsid w:val="00A27AA4"/>
    <w:rsid w:val="00A61B9E"/>
    <w:rsid w:val="00A763C4"/>
    <w:rsid w:val="00A77367"/>
    <w:rsid w:val="00A860FF"/>
    <w:rsid w:val="00A9045C"/>
    <w:rsid w:val="00AA1CBA"/>
    <w:rsid w:val="00AC3790"/>
    <w:rsid w:val="00AF1294"/>
    <w:rsid w:val="00B05846"/>
    <w:rsid w:val="00B3552B"/>
    <w:rsid w:val="00B40526"/>
    <w:rsid w:val="00B408F8"/>
    <w:rsid w:val="00B41A0E"/>
    <w:rsid w:val="00B42ADD"/>
    <w:rsid w:val="00B54C44"/>
    <w:rsid w:val="00B60207"/>
    <w:rsid w:val="00B66AB9"/>
    <w:rsid w:val="00B77E43"/>
    <w:rsid w:val="00B9028E"/>
    <w:rsid w:val="00B95F28"/>
    <w:rsid w:val="00B96F1F"/>
    <w:rsid w:val="00BB61AC"/>
    <w:rsid w:val="00BB681D"/>
    <w:rsid w:val="00BB7F36"/>
    <w:rsid w:val="00BD0045"/>
    <w:rsid w:val="00BD4010"/>
    <w:rsid w:val="00BF1712"/>
    <w:rsid w:val="00C2643B"/>
    <w:rsid w:val="00C35802"/>
    <w:rsid w:val="00C4601D"/>
    <w:rsid w:val="00C510E7"/>
    <w:rsid w:val="00C82D8E"/>
    <w:rsid w:val="00C85FD1"/>
    <w:rsid w:val="00C9017C"/>
    <w:rsid w:val="00C914B1"/>
    <w:rsid w:val="00C91C58"/>
    <w:rsid w:val="00C93BC8"/>
    <w:rsid w:val="00CA637F"/>
    <w:rsid w:val="00CA6A3F"/>
    <w:rsid w:val="00CA7E6A"/>
    <w:rsid w:val="00CB7C7B"/>
    <w:rsid w:val="00CE1143"/>
    <w:rsid w:val="00CE210E"/>
    <w:rsid w:val="00CE6AD6"/>
    <w:rsid w:val="00CF28A4"/>
    <w:rsid w:val="00CF736A"/>
    <w:rsid w:val="00D15DE9"/>
    <w:rsid w:val="00D210EF"/>
    <w:rsid w:val="00D501CD"/>
    <w:rsid w:val="00D5329F"/>
    <w:rsid w:val="00D7513C"/>
    <w:rsid w:val="00D82B43"/>
    <w:rsid w:val="00D8747A"/>
    <w:rsid w:val="00DC0727"/>
    <w:rsid w:val="00DF011E"/>
    <w:rsid w:val="00DF4F7E"/>
    <w:rsid w:val="00E037A8"/>
    <w:rsid w:val="00E07CA0"/>
    <w:rsid w:val="00E362D9"/>
    <w:rsid w:val="00E450A2"/>
    <w:rsid w:val="00E57E82"/>
    <w:rsid w:val="00E65A84"/>
    <w:rsid w:val="00E7227C"/>
    <w:rsid w:val="00E74036"/>
    <w:rsid w:val="00E74EE5"/>
    <w:rsid w:val="00E77617"/>
    <w:rsid w:val="00E87D51"/>
    <w:rsid w:val="00E90BB6"/>
    <w:rsid w:val="00EB540A"/>
    <w:rsid w:val="00EC2068"/>
    <w:rsid w:val="00ED0BB7"/>
    <w:rsid w:val="00ED5898"/>
    <w:rsid w:val="00F1641B"/>
    <w:rsid w:val="00F3079A"/>
    <w:rsid w:val="00F5270D"/>
    <w:rsid w:val="00F5705C"/>
    <w:rsid w:val="00F74337"/>
    <w:rsid w:val="00F76CC3"/>
    <w:rsid w:val="00F801CB"/>
    <w:rsid w:val="00FC465E"/>
    <w:rsid w:val="00FC5C38"/>
    <w:rsid w:val="00FE2775"/>
    <w:rsid w:val="00FF3E30"/>
    <w:rsid w:val="00FF48CA"/>
    <w:rsid w:val="00FF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A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6A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Normal"/>
    <w:uiPriority w:val="99"/>
    <w:rsid w:val="00CA6A3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A6A3F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CA6A3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8747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747A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6</Pages>
  <Words>2107</Words>
  <Characters>12016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</dc:creator>
  <cp:keywords/>
  <dc:description/>
  <cp:lastModifiedBy>Администратор</cp:lastModifiedBy>
  <cp:revision>9</cp:revision>
  <cp:lastPrinted>2017-05-11T13:31:00Z</cp:lastPrinted>
  <dcterms:created xsi:type="dcterms:W3CDTF">2017-08-25T14:15:00Z</dcterms:created>
  <dcterms:modified xsi:type="dcterms:W3CDTF">2018-04-25T08:35:00Z</dcterms:modified>
</cp:coreProperties>
</file>